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9865E" w14:textId="77777777" w:rsidR="00AB7384" w:rsidRPr="00AB7384" w:rsidRDefault="00AB7384" w:rsidP="00AB7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B7384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Baptistlikud väärtused tuleviku Euroopas</w:t>
      </w:r>
    </w:p>
    <w:p w14:paraId="0EE4AD80" w14:textId="77777777" w:rsidR="00AB7384" w:rsidRPr="00AB7384" w:rsidRDefault="00AB7384" w:rsidP="00AB7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B7384">
        <w:rPr>
          <w:rFonts w:ascii="Times New Roman" w:eastAsia="Times New Roman" w:hAnsi="Times New Roman" w:cs="Times New Roman"/>
          <w:sz w:val="24"/>
          <w:szCs w:val="24"/>
          <w:lang w:eastAsia="et-EE"/>
        </w:rPr>
        <w:t>Haraka Instituut 22.07.2006.a.</w:t>
      </w:r>
    </w:p>
    <w:p w14:paraId="75E0C9CF" w14:textId="77777777" w:rsidR="00AB7384" w:rsidRPr="00AB7384" w:rsidRDefault="00AB7384" w:rsidP="00AB7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eastAsia="et-EE"/>
        </w:rPr>
        <w:t>Terassi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avamisel</w:t>
      </w:r>
    </w:p>
    <w:p w14:paraId="7A4DD383" w14:textId="2F28F8CC" w:rsidR="00AB7384" w:rsidRPr="00AB7384" w:rsidRDefault="00AB7384" w:rsidP="00AB7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B7384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  <w:bookmarkStart w:id="0" w:name="_GoBack"/>
      <w:bookmarkEnd w:id="0"/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Terass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on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arhidektuuris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lahtine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rõdu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.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Geograafias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astangute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vaheline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pind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mererannal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või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oru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veerul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. 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Terass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sümboliseerib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avatust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.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Terass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,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see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on vaade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tulevikku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.</w:t>
      </w:r>
    </w:p>
    <w:p w14:paraId="16B83AA2" w14:textId="77777777" w:rsidR="00AB7384" w:rsidRPr="00AB7384" w:rsidRDefault="00AB7384" w:rsidP="00AB7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Tuleviku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põhiküsimuseks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saab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olema </w:t>
      </w:r>
      <w:r w:rsidRPr="00AB7384">
        <w:rPr>
          <w:rFonts w:ascii="Times New Roman" w:eastAsia="Times New Roman" w:hAnsi="Times New Roman" w:cs="Times New Roman"/>
          <w:b/>
          <w:sz w:val="24"/>
          <w:szCs w:val="24"/>
          <w:lang w:val="fi-FI" w:eastAsia="et-EE"/>
        </w:rPr>
        <w:t>VABADUSE JA OSADUSE</w:t>
      </w:r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b/>
          <w:sz w:val="24"/>
          <w:szCs w:val="24"/>
          <w:lang w:val="fi-FI" w:eastAsia="et-EE"/>
        </w:rPr>
        <w:t>tasakaal</w:t>
      </w:r>
      <w:proofErr w:type="spellEnd"/>
      <w:r w:rsidRPr="00AB7384">
        <w:rPr>
          <w:rFonts w:ascii="Times New Roman" w:eastAsia="Times New Roman" w:hAnsi="Times New Roman" w:cs="Times New Roman"/>
          <w:b/>
          <w:sz w:val="24"/>
          <w:szCs w:val="24"/>
          <w:lang w:val="fi-FI" w:eastAsia="et-EE"/>
        </w:rPr>
        <w:t>.</w:t>
      </w:r>
    </w:p>
    <w:p w14:paraId="34AE1E03" w14:textId="77777777" w:rsidR="00AB7384" w:rsidRPr="00AB7384" w:rsidRDefault="00AB7384" w:rsidP="00AB7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 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Hea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osaduse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üheks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tagajärjeks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on </w:t>
      </w:r>
      <w:proofErr w:type="spellStart"/>
      <w:r w:rsidRPr="00AB7384">
        <w:rPr>
          <w:rFonts w:ascii="Times New Roman" w:eastAsia="Times New Roman" w:hAnsi="Times New Roman" w:cs="Times New Roman"/>
          <w:b/>
          <w:sz w:val="24"/>
          <w:szCs w:val="24"/>
          <w:lang w:val="fi-FI" w:eastAsia="et-EE"/>
        </w:rPr>
        <w:t>ühtsus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,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kuid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ühtsus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, mille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hinnaks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on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vabadus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,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sünnitab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totalitaarse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kontrolli ja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vaimuliku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surma. </w:t>
      </w:r>
    </w:p>
    <w:p w14:paraId="16C225AB" w14:textId="77777777" w:rsidR="00AB7384" w:rsidRPr="00AB7384" w:rsidRDefault="00AB7384" w:rsidP="00AB7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 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Tasakaalustavaks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momendiks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on ISIKLIK OSADUS JUMALAGA – IGA INIMESE KOMPETENTSUS JUMALA KÜSIMUSES.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Siit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ka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baptistlikud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põhiprintsiibid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:</w:t>
      </w:r>
    </w:p>
    <w:p w14:paraId="312BDD06" w14:textId="77777777" w:rsidR="00AB7384" w:rsidRPr="00AB7384" w:rsidRDefault="00AB7384" w:rsidP="00AB73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Me ei vaja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ühtki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teist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vahemeest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kui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Jeesus Kristus.</w:t>
      </w:r>
    </w:p>
    <w:p w14:paraId="7ACB0917" w14:textId="77777777" w:rsidR="00AB7384" w:rsidRPr="00AB7384" w:rsidRDefault="00AB7384" w:rsidP="00AB73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Iga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inimene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on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võimeline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Pühast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Vaimust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inspireerituna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mõistma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Piiblit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. Jumal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kõneleb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Piibli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kaudu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Talle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isiklikult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.</w:t>
      </w:r>
    </w:p>
    <w:p w14:paraId="5A28B65C" w14:textId="77777777" w:rsidR="00AB7384" w:rsidRPr="00AB7384" w:rsidRDefault="00AB7384" w:rsidP="00AB73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Teadmine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peab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olema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kõigile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võrdselt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kättesaadav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.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Puudub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valitute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teadmine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.</w:t>
      </w:r>
    </w:p>
    <w:p w14:paraId="66E8BCC3" w14:textId="77777777" w:rsidR="00AB7384" w:rsidRPr="00AB7384" w:rsidRDefault="00AB7384" w:rsidP="00AB7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 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Iga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inimese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usulise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kompetentsuse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punkti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on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kõige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enam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teoloogiliselt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kritiseeritud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.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Samas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on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see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üleüldise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preesterluse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aluseks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.</w:t>
      </w:r>
    </w:p>
    <w:p w14:paraId="099E80C6" w14:textId="77777777" w:rsidR="00AB7384" w:rsidRPr="00AB7384" w:rsidRDefault="00AB7384" w:rsidP="00AB7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 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K.Barth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: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Kui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Jumal on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öelnud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sõna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/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Wort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/, siis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Ta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ootab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meilt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vastust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/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Antwort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/.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Olles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kõige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subjekt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lõi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Ta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inimese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,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kes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ei saa olla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vähem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kui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subjekt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.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Inimese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usuelu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on vastus Jumala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sõnale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. </w:t>
      </w:r>
    </w:p>
    <w:p w14:paraId="20BEF00B" w14:textId="77777777" w:rsidR="00AB7384" w:rsidRPr="00AB7384" w:rsidRDefault="00AB7384" w:rsidP="00AB7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 w:rsidRPr="00AB7384">
        <w:rPr>
          <w:rFonts w:ascii="Times New Roman" w:eastAsia="Times New Roman" w:hAnsi="Times New Roman" w:cs="Times New Roman"/>
          <w:b/>
          <w:sz w:val="24"/>
          <w:szCs w:val="24"/>
          <w:lang w:val="fi-FI" w:eastAsia="et-EE"/>
        </w:rPr>
        <w:t>Usuristimine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on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selle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vastuse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esimene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nähtav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avaldus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.</w:t>
      </w:r>
    </w:p>
    <w:p w14:paraId="580B8DBE" w14:textId="77777777" w:rsidR="00AB7384" w:rsidRPr="00AB7384" w:rsidRDefault="00AB7384" w:rsidP="00AB7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See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individuaalne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usk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omandab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sellest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b/>
          <w:sz w:val="24"/>
          <w:szCs w:val="24"/>
          <w:lang w:val="fi-FI" w:eastAsia="et-EE"/>
        </w:rPr>
        <w:t>tunnistades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kollektiivse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iseloomu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kogukonnas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/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koguduses</w:t>
      </w:r>
      <w:proofErr w:type="spellEnd"/>
      <w:r w:rsidRPr="00AB7384">
        <w:rPr>
          <w:rFonts w:ascii="Times New Roman" w:eastAsia="Times New Roman" w:hAnsi="Times New Roman" w:cs="Times New Roman"/>
          <w:b/>
          <w:sz w:val="24"/>
          <w:szCs w:val="24"/>
          <w:lang w:val="fi-FI" w:eastAsia="et-EE"/>
        </w:rPr>
        <w:t>.</w:t>
      </w:r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Tunnistuse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oluliseks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vormiks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on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u w:val="single"/>
          <w:lang w:val="fi-FI" w:eastAsia="et-EE"/>
        </w:rPr>
        <w:t>isiklikud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u w:val="single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u w:val="single"/>
          <w:lang w:val="fi-FI" w:eastAsia="et-EE"/>
        </w:rPr>
        <w:t>vabad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u w:val="single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u w:val="single"/>
          <w:lang w:val="fi-FI" w:eastAsia="et-EE"/>
        </w:rPr>
        <w:t>palved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u w:val="single"/>
          <w:lang w:val="fi-FI" w:eastAsia="et-EE"/>
        </w:rPr>
        <w:t>.</w:t>
      </w:r>
    </w:p>
    <w:p w14:paraId="4E499142" w14:textId="77777777" w:rsidR="00AB7384" w:rsidRPr="00AB7384" w:rsidRDefault="00AB7384" w:rsidP="00AB7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 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Läbi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palve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ja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isikliku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tunnistuse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muutuvad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isiklikud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kogemused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looks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,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millel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on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piisavalt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sarnasusi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teiste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koguduse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liikmete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lugudega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. Oma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loo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jutustamine on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vajalik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,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selleks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, et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usklikuks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saamise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ja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olemise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protsess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jätkuks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... 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Selleks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, et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see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lugu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oleks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arusaadav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on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ta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oma </w:t>
      </w:r>
      <w:proofErr w:type="spellStart"/>
      <w:r w:rsidRPr="00AB7384">
        <w:rPr>
          <w:rFonts w:ascii="Times New Roman" w:eastAsia="Times New Roman" w:hAnsi="Times New Roman" w:cs="Times New Roman"/>
          <w:b/>
          <w:sz w:val="24"/>
          <w:szCs w:val="24"/>
          <w:lang w:val="fi-FI" w:eastAsia="et-EE"/>
        </w:rPr>
        <w:t>sisult</w:t>
      </w:r>
      <w:proofErr w:type="spellEnd"/>
      <w:r w:rsidRPr="00AB7384">
        <w:rPr>
          <w:rFonts w:ascii="Times New Roman" w:eastAsia="Times New Roman" w:hAnsi="Times New Roman" w:cs="Times New Roman"/>
          <w:b/>
          <w:sz w:val="24"/>
          <w:szCs w:val="24"/>
          <w:lang w:val="fi-FI" w:eastAsia="et-EE"/>
        </w:rPr>
        <w:t xml:space="preserve"> imeline</w:t>
      </w:r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ja </w:t>
      </w:r>
      <w:proofErr w:type="spellStart"/>
      <w:r w:rsidRPr="00AB7384">
        <w:rPr>
          <w:rFonts w:ascii="Times New Roman" w:eastAsia="Times New Roman" w:hAnsi="Times New Roman" w:cs="Times New Roman"/>
          <w:b/>
          <w:sz w:val="24"/>
          <w:szCs w:val="24"/>
          <w:lang w:val="fi-FI" w:eastAsia="et-EE"/>
        </w:rPr>
        <w:t>vormilt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alati </w:t>
      </w:r>
      <w:proofErr w:type="spellStart"/>
      <w:r w:rsidRPr="00AB7384">
        <w:rPr>
          <w:rFonts w:ascii="Times New Roman" w:eastAsia="Times New Roman" w:hAnsi="Times New Roman" w:cs="Times New Roman"/>
          <w:b/>
          <w:sz w:val="24"/>
          <w:szCs w:val="24"/>
          <w:lang w:val="fi-FI" w:eastAsia="et-EE"/>
        </w:rPr>
        <w:t>lihtne</w:t>
      </w:r>
      <w:proofErr w:type="spellEnd"/>
      <w:r w:rsidRPr="00AB7384">
        <w:rPr>
          <w:rFonts w:ascii="Times New Roman" w:eastAsia="Times New Roman" w:hAnsi="Times New Roman" w:cs="Times New Roman"/>
          <w:b/>
          <w:sz w:val="24"/>
          <w:szCs w:val="24"/>
          <w:lang w:val="fi-FI" w:eastAsia="et-EE"/>
        </w:rPr>
        <w:t>...</w:t>
      </w:r>
    </w:p>
    <w:p w14:paraId="775665A4" w14:textId="77777777" w:rsidR="00AB7384" w:rsidRPr="00AB7384" w:rsidRDefault="00AB7384" w:rsidP="00AB7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Kuid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just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see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iga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inimese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kompetentsuse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rõhutamine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on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viinud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paljudel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juhtudel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lahknemisteni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ja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ühtsuse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kaotuseni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.</w:t>
      </w:r>
    </w:p>
    <w:p w14:paraId="48864E85" w14:textId="77777777" w:rsidR="00AB7384" w:rsidRPr="00AB7384" w:rsidRDefault="00AB7384" w:rsidP="00AB7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 </w:t>
      </w:r>
      <w:r w:rsidRPr="00AB7384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Asetame selle põhiküsimuse nüüd Euroopa </w:t>
      </w:r>
      <w:proofErr w:type="spellStart"/>
      <w:r w:rsidRPr="00AB7384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tulevikusuundmuste</w:t>
      </w:r>
      <w:proofErr w:type="spellEnd"/>
      <w:r w:rsidRPr="00AB7384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 valgusse:</w:t>
      </w:r>
    </w:p>
    <w:p w14:paraId="637F2D97" w14:textId="77777777" w:rsidR="00AB7384" w:rsidRPr="00AB7384" w:rsidRDefault="00AB7384" w:rsidP="00AB7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 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Turu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uurijad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ütlevad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üha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enam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, et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u w:val="single"/>
          <w:lang w:val="fi-FI" w:eastAsia="et-EE"/>
        </w:rPr>
        <w:t>keerulises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u w:val="single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u w:val="single"/>
          <w:lang w:val="fi-FI" w:eastAsia="et-EE"/>
        </w:rPr>
        <w:t>maailmas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u w:val="single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u w:val="single"/>
          <w:lang w:val="fi-FI" w:eastAsia="et-EE"/>
        </w:rPr>
        <w:t>müüb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u w:val="single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u w:val="single"/>
          <w:lang w:val="fi-FI" w:eastAsia="et-EE"/>
        </w:rPr>
        <w:t>lihtsus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(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simplity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).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See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suundumus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ei ole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lõppemas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vaid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hoogustumas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.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Kuid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ei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tohi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unustada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, et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lihtne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ei ole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lihtne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.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Lihtne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on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enam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kui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lihtne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.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See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ei ole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õnnelike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idiootide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maailm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.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Suund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lihtsusele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on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sümbol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ja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indikaator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palju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sügavamatest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muutustest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inimeste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käitumist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määravas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väärtuste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maailmas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. </w:t>
      </w:r>
    </w:p>
    <w:p w14:paraId="2104DB90" w14:textId="77777777" w:rsidR="00AB7384" w:rsidRPr="00AB7384" w:rsidRDefault="00AB7384" w:rsidP="00AB7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B7384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</w:p>
    <w:p w14:paraId="5267F7C2" w14:textId="77777777" w:rsidR="00AB7384" w:rsidRDefault="00AB7384" w:rsidP="00AB7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Edasises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vaatluses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toetun 2006.a.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alguses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avaldatud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Horx’i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tulevikusuundumuste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uurimusele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. </w:t>
      </w:r>
      <w:r w:rsidRPr="00AB7384">
        <w:rPr>
          <w:rFonts w:ascii="Times New Roman" w:eastAsia="Times New Roman" w:hAnsi="Times New Roman" w:cs="Times New Roman"/>
          <w:sz w:val="24"/>
          <w:szCs w:val="24"/>
          <w:lang w:val="sv-SE" w:eastAsia="et-EE"/>
        </w:rPr>
        <w:t xml:space="preserve">Vt.: </w:t>
      </w:r>
      <w:r>
        <w:rPr>
          <w:rFonts w:ascii="Times New Roman" w:eastAsia="Times New Roman" w:hAnsi="Times New Roman" w:cs="Times New Roman"/>
          <w:sz w:val="24"/>
          <w:szCs w:val="24"/>
          <w:lang w:val="sv-SE" w:eastAsia="et-EE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lang w:val="sv-SE" w:eastAsia="et-EE"/>
        </w:rPr>
        <w:instrText xml:space="preserve"> HYPERLINK "</w:instrText>
      </w:r>
      <w:r w:rsidRPr="00AB7384">
        <w:rPr>
          <w:rFonts w:ascii="Times New Roman" w:eastAsia="Times New Roman" w:hAnsi="Times New Roman" w:cs="Times New Roman"/>
          <w:sz w:val="24"/>
          <w:szCs w:val="24"/>
          <w:lang w:val="sv-SE" w:eastAsia="et-EE"/>
        </w:rPr>
        <w:instrText>http://www.zukunftsinstitut.de/studien/studien_detail.php?nr=41</w:instrText>
      </w:r>
      <w:r>
        <w:rPr>
          <w:rFonts w:ascii="Times New Roman" w:eastAsia="Times New Roman" w:hAnsi="Times New Roman" w:cs="Times New Roman"/>
          <w:sz w:val="24"/>
          <w:szCs w:val="24"/>
          <w:lang w:val="sv-SE" w:eastAsia="et-EE"/>
        </w:rPr>
        <w:instrText xml:space="preserve">" </w:instrText>
      </w:r>
      <w:r>
        <w:rPr>
          <w:rFonts w:ascii="Times New Roman" w:eastAsia="Times New Roman" w:hAnsi="Times New Roman" w:cs="Times New Roman"/>
          <w:sz w:val="24"/>
          <w:szCs w:val="24"/>
          <w:lang w:val="sv-SE" w:eastAsia="et-EE"/>
        </w:rPr>
        <w:fldChar w:fldCharType="separate"/>
      </w:r>
      <w:r w:rsidRPr="00AB7384">
        <w:rPr>
          <w:rStyle w:val="Hperlink"/>
          <w:rFonts w:ascii="Times New Roman" w:eastAsia="Times New Roman" w:hAnsi="Times New Roman" w:cs="Times New Roman"/>
          <w:sz w:val="24"/>
          <w:szCs w:val="24"/>
          <w:lang w:val="sv-SE" w:eastAsia="et-EE"/>
        </w:rPr>
        <w:t>http://www.zukunftsinstitut.de/studien/studien_detail.php?nr=41</w:t>
      </w:r>
      <w:r>
        <w:rPr>
          <w:rFonts w:ascii="Times New Roman" w:eastAsia="Times New Roman" w:hAnsi="Times New Roman" w:cs="Times New Roman"/>
          <w:sz w:val="24"/>
          <w:szCs w:val="24"/>
          <w:lang w:val="sv-SE" w:eastAsia="et-EE"/>
        </w:rPr>
        <w:fldChar w:fldCharType="end"/>
      </w:r>
    </w:p>
    <w:p w14:paraId="79989C26" w14:textId="77777777" w:rsidR="00AB7384" w:rsidRPr="00AB7384" w:rsidRDefault="00AB7384" w:rsidP="00AB7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 </w:t>
      </w:r>
      <w:r w:rsidRPr="00AB7384">
        <w:rPr>
          <w:rFonts w:ascii="Times New Roman" w:eastAsia="Times New Roman" w:hAnsi="Times New Roman" w:cs="Times New Roman"/>
          <w:b/>
          <w:sz w:val="24"/>
          <w:szCs w:val="24"/>
          <w:lang w:val="fi-FI" w:eastAsia="et-EE"/>
        </w:rPr>
        <w:t>AUSUS JA AUTENTSUS</w:t>
      </w:r>
    </w:p>
    <w:p w14:paraId="6EAB535D" w14:textId="77777777" w:rsidR="00AB7384" w:rsidRPr="00AB7384" w:rsidRDefault="00AB7384" w:rsidP="00AB7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 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Matthias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proofErr w:type="gram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Horx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ütleb</w:t>
      </w:r>
      <w:proofErr w:type="spellEnd"/>
      <w:proofErr w:type="gram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, et ”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kõik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meie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vanad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ja ”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proovitud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”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meetodid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ei toimi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enam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”.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See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on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sõnum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,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mida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kollektiivne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teadvus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tajub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.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Kokku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on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varisenud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nii </w:t>
      </w:r>
      <w:proofErr w:type="spellStart"/>
      <w:r w:rsidRPr="00AB7384">
        <w:rPr>
          <w:rFonts w:ascii="Times New Roman" w:eastAsia="Times New Roman" w:hAnsi="Times New Roman" w:cs="Times New Roman"/>
          <w:b/>
          <w:sz w:val="24"/>
          <w:szCs w:val="24"/>
          <w:lang w:val="fi-FI" w:eastAsia="et-EE"/>
        </w:rPr>
        <w:t>tagasipöörduva</w:t>
      </w:r>
      <w:proofErr w:type="spellEnd"/>
      <w:r w:rsidRPr="00AB7384">
        <w:rPr>
          <w:rFonts w:ascii="Times New Roman" w:eastAsia="Times New Roman" w:hAnsi="Times New Roman" w:cs="Times New Roman"/>
          <w:b/>
          <w:sz w:val="24"/>
          <w:szCs w:val="24"/>
          <w:lang w:val="fi-FI" w:eastAsia="et-EE"/>
        </w:rPr>
        <w:t xml:space="preserve"> kasvu </w:t>
      </w:r>
      <w:proofErr w:type="spellStart"/>
      <w:r w:rsidRPr="00AB7384">
        <w:rPr>
          <w:rFonts w:ascii="Times New Roman" w:eastAsia="Times New Roman" w:hAnsi="Times New Roman" w:cs="Times New Roman"/>
          <w:b/>
          <w:sz w:val="24"/>
          <w:szCs w:val="24"/>
          <w:lang w:val="fi-FI" w:eastAsia="et-EE"/>
        </w:rPr>
        <w:t>kui</w:t>
      </w:r>
      <w:proofErr w:type="spellEnd"/>
      <w:r w:rsidRPr="00AB7384">
        <w:rPr>
          <w:rFonts w:ascii="Times New Roman" w:eastAsia="Times New Roman" w:hAnsi="Times New Roman" w:cs="Times New Roman"/>
          <w:b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b/>
          <w:sz w:val="24"/>
          <w:szCs w:val="24"/>
          <w:lang w:val="fi-FI" w:eastAsia="et-EE"/>
        </w:rPr>
        <w:t>tehnilise</w:t>
      </w:r>
      <w:proofErr w:type="spellEnd"/>
      <w:r w:rsidRPr="00AB7384">
        <w:rPr>
          <w:rFonts w:ascii="Times New Roman" w:eastAsia="Times New Roman" w:hAnsi="Times New Roman" w:cs="Times New Roman"/>
          <w:b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b/>
          <w:sz w:val="24"/>
          <w:szCs w:val="24"/>
          <w:lang w:val="fi-FI" w:eastAsia="et-EE"/>
        </w:rPr>
        <w:t>supperprogressi</w:t>
      </w:r>
      <w:proofErr w:type="spellEnd"/>
      <w:r w:rsidRPr="00AB7384">
        <w:rPr>
          <w:rFonts w:ascii="Times New Roman" w:eastAsia="Times New Roman" w:hAnsi="Times New Roman" w:cs="Times New Roman"/>
          <w:b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b/>
          <w:sz w:val="24"/>
          <w:szCs w:val="24"/>
          <w:lang w:val="fi-FI" w:eastAsia="et-EE"/>
        </w:rPr>
        <w:t>illusioon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.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Üha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enam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saab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selgeks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, et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tehnika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ei ole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õndsakstegev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lahendus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.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Oleme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astumas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uue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aususe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faasi.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Kainenemine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omandab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kultusstaatuse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.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See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on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ainus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võimalus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oma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potensiaali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uuesti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avastada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.</w:t>
      </w:r>
    </w:p>
    <w:p w14:paraId="3DAA16D7" w14:textId="77777777" w:rsidR="00AB7384" w:rsidRPr="00AB7384" w:rsidRDefault="00AB7384" w:rsidP="00AB7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B7384"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  <w:t> </w:t>
      </w:r>
      <w:r w:rsidRPr="00AB7384">
        <w:rPr>
          <w:rFonts w:ascii="Times New Roman" w:eastAsia="Times New Roman" w:hAnsi="Times New Roman" w:cs="Times New Roman"/>
          <w:b/>
          <w:sz w:val="24"/>
          <w:szCs w:val="24"/>
          <w:lang w:val="en-US" w:eastAsia="et-EE"/>
        </w:rPr>
        <w:t>KATASTROOFIDE-ELAMUSKULTUUR</w:t>
      </w:r>
    </w:p>
    <w:p w14:paraId="413AF9EA" w14:textId="77777777" w:rsidR="00AB7384" w:rsidRPr="00AB7384" w:rsidRDefault="00AB7384" w:rsidP="00AB7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B7384"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  <w:t> 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  <w:t>Globaliseerunud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  <w:t>meediaühiskonda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  <w:t>iseloomustab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  <w:t>nii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  <w:t>hirm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  <w:t>katastroofide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  <w:t>ees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  <w:t xml:space="preserve">,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  <w:t>kui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  <w:t xml:space="preserve"> ka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  <w:t>nende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  <w:t>nautimine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  <w:t xml:space="preserve">.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Loodus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kui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”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kättemaksja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” </w:t>
      </w:r>
      <w:proofErr w:type="spellStart"/>
      <w:proofErr w:type="gram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sünnitab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 </w:t>
      </w:r>
      <w:proofErr w:type="spellStart"/>
      <w:r w:rsidRPr="00AB7384">
        <w:rPr>
          <w:rFonts w:ascii="Times New Roman" w:eastAsia="Times New Roman" w:hAnsi="Times New Roman" w:cs="Times New Roman"/>
          <w:b/>
          <w:sz w:val="24"/>
          <w:szCs w:val="24"/>
          <w:lang w:val="fi-FI" w:eastAsia="et-EE"/>
        </w:rPr>
        <w:t>hirme</w:t>
      </w:r>
      <w:proofErr w:type="spellEnd"/>
      <w:proofErr w:type="gramEnd"/>
      <w:r w:rsidRPr="00AB7384">
        <w:rPr>
          <w:rFonts w:ascii="Times New Roman" w:eastAsia="Times New Roman" w:hAnsi="Times New Roman" w:cs="Times New Roman"/>
          <w:b/>
          <w:sz w:val="24"/>
          <w:szCs w:val="24"/>
          <w:lang w:val="fi-FI" w:eastAsia="et-EE"/>
        </w:rPr>
        <w:t xml:space="preserve"> ja </w:t>
      </w:r>
      <w:proofErr w:type="spellStart"/>
      <w:r w:rsidRPr="00AB7384">
        <w:rPr>
          <w:rFonts w:ascii="Times New Roman" w:eastAsia="Times New Roman" w:hAnsi="Times New Roman" w:cs="Times New Roman"/>
          <w:b/>
          <w:sz w:val="24"/>
          <w:szCs w:val="24"/>
          <w:lang w:val="fi-FI" w:eastAsia="et-EE"/>
        </w:rPr>
        <w:t>hüsteeriat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.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Möödas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on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aeg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,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kus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kõigile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haigustele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ja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looduskatastroofidele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astuti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vastu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kindlameelsusega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-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mis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ka ei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juhtuks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me saame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neist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jagu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. Hirmu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ohjeldamises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mängivad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väga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suurt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rolli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b/>
          <w:sz w:val="24"/>
          <w:szCs w:val="24"/>
          <w:lang w:val="fi-FI" w:eastAsia="et-EE"/>
        </w:rPr>
        <w:t>globaalsed</w:t>
      </w:r>
      <w:proofErr w:type="spellEnd"/>
      <w:r w:rsidRPr="00AB7384">
        <w:rPr>
          <w:rFonts w:ascii="Times New Roman" w:eastAsia="Times New Roman" w:hAnsi="Times New Roman" w:cs="Times New Roman"/>
          <w:b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b/>
          <w:sz w:val="24"/>
          <w:szCs w:val="24"/>
          <w:lang w:val="fi-FI" w:eastAsia="et-EE"/>
        </w:rPr>
        <w:t>rituaal-sündmused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nagu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näiteks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mõne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laulja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või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filmitähe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pulmad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või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matused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.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Sellised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sündmused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omandavad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maagilise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tähenduse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.</w:t>
      </w:r>
    </w:p>
    <w:p w14:paraId="0E926E9C" w14:textId="77777777" w:rsidR="00AB7384" w:rsidRPr="00AB7384" w:rsidRDefault="00AB7384" w:rsidP="00AB7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Hüsteerilist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katastoofide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sündroomi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soodustavad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järgmised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faktorid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:</w:t>
      </w:r>
    </w:p>
    <w:p w14:paraId="22AA2007" w14:textId="77777777" w:rsidR="00AB7384" w:rsidRPr="00AB7384" w:rsidRDefault="00AB7384" w:rsidP="00AB73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 w:rsidRPr="00AB7384">
        <w:rPr>
          <w:rFonts w:ascii="Times New Roman" w:eastAsia="Times New Roman" w:hAnsi="Times New Roman" w:cs="Times New Roman"/>
          <w:b/>
          <w:sz w:val="24"/>
          <w:szCs w:val="24"/>
          <w:lang w:val="fi-FI" w:eastAsia="et-EE"/>
        </w:rPr>
        <w:t>Meedia</w:t>
      </w:r>
      <w:proofErr w:type="spellEnd"/>
      <w:r w:rsidRPr="00AB7384">
        <w:rPr>
          <w:rFonts w:ascii="Times New Roman" w:eastAsia="Times New Roman" w:hAnsi="Times New Roman" w:cs="Times New Roman"/>
          <w:b/>
          <w:sz w:val="24"/>
          <w:szCs w:val="24"/>
          <w:lang w:val="fi-FI" w:eastAsia="et-EE"/>
        </w:rPr>
        <w:t>:</w:t>
      </w:r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Selleks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, et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tähelepanu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kõrgendada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,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kirjeldatakse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iga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ohtu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üksikasjalikult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,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igast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õnnetusest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tehakse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seeria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.</w:t>
      </w:r>
    </w:p>
    <w:p w14:paraId="739B7FB6" w14:textId="77777777" w:rsidR="00AB7384" w:rsidRPr="00AB7384" w:rsidRDefault="00AB7384" w:rsidP="00AB73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 w:rsidRPr="00AB7384">
        <w:rPr>
          <w:rFonts w:ascii="Times New Roman" w:eastAsia="Times New Roman" w:hAnsi="Times New Roman" w:cs="Times New Roman"/>
          <w:b/>
          <w:sz w:val="24"/>
          <w:szCs w:val="24"/>
          <w:lang w:val="fi-FI" w:eastAsia="et-EE"/>
        </w:rPr>
        <w:t>Apokalüptiline</w:t>
      </w:r>
      <w:proofErr w:type="spellEnd"/>
      <w:r w:rsidRPr="00AB7384">
        <w:rPr>
          <w:rFonts w:ascii="Times New Roman" w:eastAsia="Times New Roman" w:hAnsi="Times New Roman" w:cs="Times New Roman"/>
          <w:b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b/>
          <w:sz w:val="24"/>
          <w:szCs w:val="24"/>
          <w:lang w:val="fi-FI" w:eastAsia="et-EE"/>
        </w:rPr>
        <w:t>ekspertokraatia</w:t>
      </w:r>
      <w:proofErr w:type="spellEnd"/>
      <w:r w:rsidRPr="00AB7384">
        <w:rPr>
          <w:rFonts w:ascii="Times New Roman" w:eastAsia="Times New Roman" w:hAnsi="Times New Roman" w:cs="Times New Roman"/>
          <w:b/>
          <w:sz w:val="24"/>
          <w:szCs w:val="24"/>
          <w:lang w:val="fi-FI" w:eastAsia="et-EE"/>
        </w:rPr>
        <w:t>:</w:t>
      </w:r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Iga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õnnetuse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üle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diskuteerib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terve kari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eksperte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– ei ole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õnnetust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ilma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hästi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makstud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õnnetus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-professoritta.</w:t>
      </w:r>
    </w:p>
    <w:p w14:paraId="2F7F5AC9" w14:textId="77777777" w:rsidR="00AB7384" w:rsidRPr="00AB7384" w:rsidRDefault="00AB7384" w:rsidP="00AB73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B7384">
        <w:rPr>
          <w:rFonts w:ascii="Times New Roman" w:eastAsia="Times New Roman" w:hAnsi="Times New Roman" w:cs="Times New Roman"/>
          <w:b/>
          <w:sz w:val="24"/>
          <w:szCs w:val="24"/>
          <w:lang w:val="fi-FI" w:eastAsia="et-EE"/>
        </w:rPr>
        <w:t xml:space="preserve">Maailma </w:t>
      </w:r>
      <w:proofErr w:type="spellStart"/>
      <w:r w:rsidRPr="00AB7384">
        <w:rPr>
          <w:rFonts w:ascii="Times New Roman" w:eastAsia="Times New Roman" w:hAnsi="Times New Roman" w:cs="Times New Roman"/>
          <w:b/>
          <w:sz w:val="24"/>
          <w:szCs w:val="24"/>
          <w:lang w:val="fi-FI" w:eastAsia="et-EE"/>
        </w:rPr>
        <w:t>muutunud</w:t>
      </w:r>
      <w:proofErr w:type="spellEnd"/>
      <w:r w:rsidRPr="00AB7384">
        <w:rPr>
          <w:rFonts w:ascii="Times New Roman" w:eastAsia="Times New Roman" w:hAnsi="Times New Roman" w:cs="Times New Roman"/>
          <w:b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b/>
          <w:sz w:val="24"/>
          <w:szCs w:val="24"/>
          <w:lang w:val="fi-FI" w:eastAsia="et-EE"/>
        </w:rPr>
        <w:t>olukord</w:t>
      </w:r>
      <w:proofErr w:type="spellEnd"/>
      <w:r w:rsidRPr="00AB7384">
        <w:rPr>
          <w:rFonts w:ascii="Times New Roman" w:eastAsia="Times New Roman" w:hAnsi="Times New Roman" w:cs="Times New Roman"/>
          <w:b/>
          <w:sz w:val="24"/>
          <w:szCs w:val="24"/>
          <w:lang w:val="fi-FI" w:eastAsia="et-EE"/>
        </w:rPr>
        <w:t>:</w:t>
      </w:r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Piiridetta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ja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valikuta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terrorism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külvab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hirmu- ja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ebakindlustunnet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.</w:t>
      </w:r>
    </w:p>
    <w:p w14:paraId="43CA99A0" w14:textId="77777777" w:rsidR="00AB7384" w:rsidRPr="00AB7384" w:rsidRDefault="00AB7384" w:rsidP="00AB73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 w:rsidRPr="00AB7384">
        <w:rPr>
          <w:rFonts w:ascii="Times New Roman" w:eastAsia="Times New Roman" w:hAnsi="Times New Roman" w:cs="Times New Roman"/>
          <w:b/>
          <w:sz w:val="24"/>
          <w:szCs w:val="24"/>
          <w:lang w:val="fi-FI" w:eastAsia="et-EE"/>
        </w:rPr>
        <w:t>Edukuse</w:t>
      </w:r>
      <w:proofErr w:type="spellEnd"/>
      <w:r w:rsidRPr="00AB7384">
        <w:rPr>
          <w:rFonts w:ascii="Times New Roman" w:eastAsia="Times New Roman" w:hAnsi="Times New Roman" w:cs="Times New Roman"/>
          <w:b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b/>
          <w:sz w:val="24"/>
          <w:szCs w:val="24"/>
          <w:lang w:val="fi-FI" w:eastAsia="et-EE"/>
        </w:rPr>
        <w:t>tunde</w:t>
      </w:r>
      <w:proofErr w:type="spellEnd"/>
      <w:r w:rsidRPr="00AB7384">
        <w:rPr>
          <w:rFonts w:ascii="Times New Roman" w:eastAsia="Times New Roman" w:hAnsi="Times New Roman" w:cs="Times New Roman"/>
          <w:b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b/>
          <w:sz w:val="24"/>
          <w:szCs w:val="24"/>
          <w:lang w:val="fi-FI" w:eastAsia="et-EE"/>
        </w:rPr>
        <w:t>lõpp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: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Paljud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ei näe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enam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industriaalsele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tsivilisatsioonile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mingit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tulevikku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.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Heaoluühiskond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näeb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end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sattunud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”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karistusaega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”.</w:t>
      </w:r>
    </w:p>
    <w:p w14:paraId="4E746957" w14:textId="77777777" w:rsidR="00AB7384" w:rsidRPr="00AB7384" w:rsidRDefault="00AB7384" w:rsidP="00AB7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 </w:t>
      </w:r>
      <w:r w:rsidRPr="00AB7384">
        <w:rPr>
          <w:rFonts w:ascii="Times New Roman" w:eastAsia="Times New Roman" w:hAnsi="Times New Roman" w:cs="Times New Roman"/>
          <w:b/>
          <w:sz w:val="24"/>
          <w:szCs w:val="24"/>
          <w:lang w:val="fi-FI" w:eastAsia="et-EE"/>
        </w:rPr>
        <w:t>KÕRGLEND MIKROETTEVÕTJATELE</w:t>
      </w:r>
    </w:p>
    <w:p w14:paraId="62F9FCC1" w14:textId="77777777" w:rsidR="00AB7384" w:rsidRPr="00AB7384" w:rsidRDefault="00AB7384" w:rsidP="00AB7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Traditsioonilise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töömaailma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kõrval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areneb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välja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uus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vastumaailm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.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See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tähendab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b/>
          <w:sz w:val="24"/>
          <w:szCs w:val="24"/>
          <w:lang w:val="fi-FI" w:eastAsia="et-EE"/>
        </w:rPr>
        <w:t>töö</w:t>
      </w:r>
      <w:proofErr w:type="spellEnd"/>
      <w:r w:rsidRPr="00AB7384">
        <w:rPr>
          <w:rFonts w:ascii="Times New Roman" w:eastAsia="Times New Roman" w:hAnsi="Times New Roman" w:cs="Times New Roman"/>
          <w:b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muutumist</w:t>
      </w:r>
      <w:proofErr w:type="spellEnd"/>
      <w:r w:rsidRPr="00AB7384">
        <w:rPr>
          <w:rFonts w:ascii="Times New Roman" w:eastAsia="Times New Roman" w:hAnsi="Times New Roman" w:cs="Times New Roman"/>
          <w:b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b/>
          <w:sz w:val="24"/>
          <w:szCs w:val="24"/>
          <w:lang w:val="fi-FI" w:eastAsia="et-EE"/>
        </w:rPr>
        <w:t>boheemlaslikumaks</w:t>
      </w:r>
      <w:proofErr w:type="spellEnd"/>
      <w:r w:rsidRPr="00AB7384">
        <w:rPr>
          <w:rFonts w:ascii="Times New Roman" w:eastAsia="Times New Roman" w:hAnsi="Times New Roman" w:cs="Times New Roman"/>
          <w:b/>
          <w:sz w:val="24"/>
          <w:szCs w:val="24"/>
          <w:lang w:val="fi-FI" w:eastAsia="et-EE"/>
        </w:rPr>
        <w:t xml:space="preserve"> ja </w:t>
      </w:r>
      <w:proofErr w:type="spellStart"/>
      <w:r w:rsidRPr="00AB7384">
        <w:rPr>
          <w:rFonts w:ascii="Times New Roman" w:eastAsia="Times New Roman" w:hAnsi="Times New Roman" w:cs="Times New Roman"/>
          <w:b/>
          <w:sz w:val="24"/>
          <w:szCs w:val="24"/>
          <w:lang w:val="fi-FI" w:eastAsia="et-EE"/>
        </w:rPr>
        <w:t>individualiseeritumaks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.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Töö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ja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vaba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aeg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,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hobbyd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ja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elukutse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,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töökohustus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ja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vabatahtlikkus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põimuvad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üksteisega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. 40%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tööealistest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inimestest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kujuneb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lähiajal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nn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.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lepingulisteks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b/>
          <w:sz w:val="24"/>
          <w:szCs w:val="24"/>
          <w:lang w:val="fi-FI" w:eastAsia="et-EE"/>
        </w:rPr>
        <w:t>freelancer’</w:t>
      </w:r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iteks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. 30-40% -il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saab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olema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regulaarne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töökoht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.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Loominguliste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inimeste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osakaal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töömaailmas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kasvab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. On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võimalik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, et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ametiühingud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arenevad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uutlaadi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gildideks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See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mikroettevõtjate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kõrglennu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ajastu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.</w:t>
      </w:r>
      <w:r w:rsidRPr="00AB7384"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  <w:t> </w:t>
      </w:r>
    </w:p>
    <w:p w14:paraId="2B626343" w14:textId="77777777" w:rsidR="00AB7384" w:rsidRPr="00AB7384" w:rsidRDefault="00AB7384" w:rsidP="00AB7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B7384">
        <w:rPr>
          <w:rFonts w:ascii="Times New Roman" w:eastAsia="Times New Roman" w:hAnsi="Times New Roman" w:cs="Times New Roman"/>
          <w:b/>
          <w:sz w:val="24"/>
          <w:szCs w:val="24"/>
          <w:lang w:val="en-US" w:eastAsia="et-EE"/>
        </w:rPr>
        <w:t>VANADUSE NOORENEMINE</w:t>
      </w:r>
    </w:p>
    <w:p w14:paraId="7886D16F" w14:textId="77777777" w:rsidR="00AB7384" w:rsidRPr="00AB7384" w:rsidRDefault="00AB7384" w:rsidP="00AB7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B7384"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  <w:t> 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  <w:t>Viini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  <w:t>vanadusuurijad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  <w:t xml:space="preserve"> Sergei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  <w:t>Scherbov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  <w:t xml:space="preserve"> ja Warren C. Sanderson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  <w:t>demograafia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  <w:t>instituudist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  <w:t>ütlevad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  <w:t xml:space="preserve">,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  <w:t>et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  <w:t xml:space="preserve"> me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  <w:t>oleme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  <w:t>nii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  <w:t>vanad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  <w:t>kui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  <w:t xml:space="preserve"> me end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  <w:t>tunneme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  <w:t xml:space="preserve">.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Vanaduse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tunne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sõltub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aga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tulevikuootustest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.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Nende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valemiks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on: “Me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oleme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nii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noored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,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kui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meil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on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veel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aastaid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ees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!”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Traditsioonilised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vanaduse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pildid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enam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ei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kehti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.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Kui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1970 a. Oli 40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aastasel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elada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veel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24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aastat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, siis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nüüd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on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seda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42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aastat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.</w:t>
      </w:r>
    </w:p>
    <w:p w14:paraId="671D9631" w14:textId="77777777" w:rsidR="00AB7384" w:rsidRPr="00AB7384" w:rsidRDefault="00AB7384" w:rsidP="00AB7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Seda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nimetatakse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b/>
          <w:sz w:val="24"/>
          <w:szCs w:val="24"/>
          <w:lang w:val="fi-FI" w:eastAsia="et-EE"/>
        </w:rPr>
        <w:t>probalistiliseks</w:t>
      </w:r>
      <w:proofErr w:type="spellEnd"/>
      <w:r w:rsidRPr="00AB7384">
        <w:rPr>
          <w:rFonts w:ascii="Times New Roman" w:eastAsia="Times New Roman" w:hAnsi="Times New Roman" w:cs="Times New Roman"/>
          <w:b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b/>
          <w:sz w:val="24"/>
          <w:szCs w:val="24"/>
          <w:lang w:val="fi-FI" w:eastAsia="et-EE"/>
        </w:rPr>
        <w:t>elueaks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.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See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tähendab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, et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inimesed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vananevad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küll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bioloogiliselt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,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kuid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hingeliselt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,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mentaalselt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gram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ja 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kehaliselt</w:t>
      </w:r>
      <w:proofErr w:type="spellEnd"/>
      <w:proofErr w:type="gram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noorenevad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.</w:t>
      </w:r>
    </w:p>
    <w:p w14:paraId="7517D434" w14:textId="77777777" w:rsidR="00AB7384" w:rsidRPr="00AB7384" w:rsidRDefault="00AB7384" w:rsidP="00AB7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On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olemas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vananemise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kaks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teed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:</w:t>
      </w:r>
    </w:p>
    <w:p w14:paraId="2E34B924" w14:textId="77777777" w:rsidR="00AB7384" w:rsidRPr="00AB7384" w:rsidRDefault="00AB7384" w:rsidP="00AB738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Industriaalne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vananemine on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tugevalt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mõjutatud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industriaalühiskonna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elutsüklite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teooriast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.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See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tähendab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, et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pärast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töömaailmast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väljaastumist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55.  - 66.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eluaasta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vahel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muututakse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passiivseks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.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Sageli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algavad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kroonilised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haigused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,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üksildumine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ja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surm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.</w:t>
      </w:r>
    </w:p>
    <w:p w14:paraId="37AF636F" w14:textId="77777777" w:rsidR="00AB7384" w:rsidRPr="00AB7384" w:rsidRDefault="00AB7384" w:rsidP="00AB738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Proaktiivne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vananemine: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Koos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pensionile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jäämisega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astutakse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uude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aktiivsuse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faasi,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mida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ei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iseloomusta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ainult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pühendumine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hobbydele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vaid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ka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uutele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väljakutsetele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.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Hakatakse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õppima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või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omandatakse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mõni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vanusele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kohane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elukutse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.  </w:t>
      </w:r>
    </w:p>
    <w:p w14:paraId="5E866C7E" w14:textId="77777777" w:rsidR="00AB7384" w:rsidRPr="00AB7384" w:rsidRDefault="00AB7384" w:rsidP="00AB7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 </w:t>
      </w:r>
      <w:r w:rsidRPr="00AB7384">
        <w:rPr>
          <w:rFonts w:ascii="Times New Roman" w:eastAsia="Times New Roman" w:hAnsi="Times New Roman" w:cs="Times New Roman"/>
          <w:b/>
          <w:sz w:val="24"/>
          <w:szCs w:val="24"/>
          <w:lang w:val="fi-FI" w:eastAsia="et-EE"/>
        </w:rPr>
        <w:t xml:space="preserve">UUS </w:t>
      </w:r>
      <w:r>
        <w:rPr>
          <w:rFonts w:ascii="Times New Roman" w:eastAsia="Times New Roman" w:hAnsi="Times New Roman" w:cs="Times New Roman"/>
          <w:b/>
          <w:sz w:val="24"/>
          <w:szCs w:val="24"/>
          <w:lang w:val="fi-FI" w:eastAsia="et-EE"/>
        </w:rPr>
        <w:t xml:space="preserve">PÕLVKOND </w:t>
      </w:r>
      <w:r w:rsidRPr="00AB7384">
        <w:rPr>
          <w:rFonts w:ascii="Times New Roman" w:eastAsia="Times New Roman" w:hAnsi="Times New Roman" w:cs="Times New Roman"/>
          <w:b/>
          <w:sz w:val="24"/>
          <w:szCs w:val="24"/>
          <w:lang w:val="fi-FI" w:eastAsia="et-EE"/>
        </w:rPr>
        <w:t>NAISI</w:t>
      </w:r>
    </w:p>
    <w:p w14:paraId="65FD0F70" w14:textId="77777777" w:rsidR="00AB7384" w:rsidRPr="00AB7384" w:rsidRDefault="00AB7384" w:rsidP="00AB7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Printsesside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asemel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tulevad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b/>
          <w:sz w:val="24"/>
          <w:szCs w:val="24"/>
          <w:lang w:val="fi-FI" w:eastAsia="et-EE"/>
        </w:rPr>
        <w:t>tiigri-lady’d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. 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Varem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hakkasid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naised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pärast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40-ndaid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eluga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hüvasti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jätma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.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Lapsed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läksid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kodust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välja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.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Mees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vajas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enam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hoolitsust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.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Pühenduti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kodule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või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kalduti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depressiooni.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Nüüd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on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nad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proofErr w:type="gram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vabad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tüütavatest</w:t>
      </w:r>
      <w:proofErr w:type="spellEnd"/>
      <w:proofErr w:type="gram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teismelistest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ja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norivast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mehest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. 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Nad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on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omandanud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uue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eneseteadvuse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ja on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õppinud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nii ”ei”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kui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”ja”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ütlema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.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Nad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on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enamasti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elukutseliselt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väga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edukad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. </w:t>
      </w:r>
    </w:p>
    <w:p w14:paraId="38462A95" w14:textId="77777777" w:rsidR="00AB7384" w:rsidRPr="00AB7384" w:rsidRDefault="00AB7384" w:rsidP="00AB7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Need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naised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on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haritud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,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majanduslikult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sõltumatud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,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erootiliselt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kogenud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.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Nad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demonstreerivad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oma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sõltumatust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.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Küsimusele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,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mis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on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nende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jaoks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eriti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tähtis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ja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igatsetav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,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vastasid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nad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vastavalt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Allensbach’i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Demoskopia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Instituudi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”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kesk-ealiste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”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naiste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uurimusele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: 54%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sõltumatus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(ka </w:t>
      </w:r>
      <w:proofErr w:type="spellStart"/>
      <w:proofErr w:type="gram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lastest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)  ja</w:t>
      </w:r>
      <w:proofErr w:type="gram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enesemääramine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; 50%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edu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elukutses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.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Selle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tulemusena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on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nad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huvitatud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ka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uutest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partnerlussuhetest</w:t>
      </w:r>
      <w:proofErr w:type="spellEnd"/>
      <w:r w:rsidR="00C47649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.</w:t>
      </w:r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 </w:t>
      </w:r>
    </w:p>
    <w:p w14:paraId="76DC695F" w14:textId="77777777" w:rsidR="00AB7384" w:rsidRPr="00AB7384" w:rsidRDefault="00AB7384" w:rsidP="00AB7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B7384">
        <w:rPr>
          <w:rFonts w:ascii="Times New Roman" w:eastAsia="Times New Roman" w:hAnsi="Times New Roman" w:cs="Times New Roman"/>
          <w:b/>
          <w:sz w:val="24"/>
          <w:szCs w:val="24"/>
          <w:lang w:val="fi-FI" w:eastAsia="et-EE"/>
        </w:rPr>
        <w:t>MEGASELLER: VIRTUAALNE REAALSUS</w:t>
      </w:r>
    </w:p>
    <w:p w14:paraId="00C35A27" w14:textId="77777777" w:rsidR="00AB7384" w:rsidRPr="00AB7384" w:rsidRDefault="00AB7384" w:rsidP="00AB7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Virtuaalne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tõelisus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,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mida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on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sõimatud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”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kultuuritapjaks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” ja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mida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on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püütud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ohjeldada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keeldude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ja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sanktsioonidega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, on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muutunud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noorele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põlvkonnale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ammu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juhtivaks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meediumiks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.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Arvutimängud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ja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nendega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kaasnevad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muutused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tõelisuse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tajumisel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on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kujunenud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tõeliseks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tulevikku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kujundavaks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megasuundumuseks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.</w:t>
      </w:r>
    </w:p>
    <w:p w14:paraId="6166285D" w14:textId="77777777" w:rsidR="00AB7384" w:rsidRPr="00AB7384" w:rsidRDefault="00AB7384" w:rsidP="00AB7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Tulemuseks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totaalne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mängulust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–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mitte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ainult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noortel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,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vaid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kasvavalt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ka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täiskasvanuil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.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Arvutimängude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tulevik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on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suunatud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interaktiivsusetele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ja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kompleksetele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mitmekihilistele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simulatsioonidele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.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Vastavalt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uuematele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uurimustele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mõjuvad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arvutimängud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intelligentsust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tugevdavalt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,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isegi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kui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nad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pedagoogiliselt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vaadelduna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on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ebaintelligentsed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.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Need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mängud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treenivad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eelkõige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mõtlemist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seostes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,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harjutavad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üheaegselt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paljude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asjaolude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arvestamist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ning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on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olulised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teadmiste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ökonoomia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kujunemisel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.</w:t>
      </w:r>
    </w:p>
    <w:p w14:paraId="27275958" w14:textId="77777777" w:rsidR="00AB7384" w:rsidRPr="00AB7384" w:rsidRDefault="00AB7384" w:rsidP="00AB7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Huvitavad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on ka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turunduse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välja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vaated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: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Arvutite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ja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videomängudega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tehakse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üle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maailma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rohkem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raha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kui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filmidega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18,8 miljardit Eurot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aastas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.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Järgmise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viie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aasta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jooksul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oodatakse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proofErr w:type="gram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mängumaailma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turu</w:t>
      </w:r>
      <w:proofErr w:type="spellEnd"/>
      <w:proofErr w:type="gram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kahekordistumist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.</w:t>
      </w:r>
    </w:p>
    <w:p w14:paraId="2B9B56F1" w14:textId="77777777" w:rsidR="00AB7384" w:rsidRPr="00AB7384" w:rsidRDefault="00AB7384" w:rsidP="00AB7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 </w:t>
      </w:r>
      <w:r w:rsidRPr="00AB7384">
        <w:rPr>
          <w:rFonts w:ascii="Times New Roman" w:eastAsia="Times New Roman" w:hAnsi="Times New Roman" w:cs="Times New Roman"/>
          <w:b/>
          <w:sz w:val="24"/>
          <w:szCs w:val="24"/>
          <w:lang w:val="fi-FI" w:eastAsia="et-EE"/>
        </w:rPr>
        <w:t>VANAVANEMATE REVOLUTSIOON</w:t>
      </w:r>
    </w:p>
    <w:p w14:paraId="01632A74" w14:textId="77777777" w:rsidR="00AB7384" w:rsidRPr="00AB7384" w:rsidRDefault="00AB7384" w:rsidP="00AB7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Barbie ja Ken on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vahepeal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saanud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ise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vanavanemaiks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.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Plastikust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paar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on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nüüd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Sandwich-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põlvkonna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esindajad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.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Ollakse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taas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teel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mitme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põlvkonna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perekonna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poole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.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Selline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suurpere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rajaneb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teatud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lepingulisusele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. ”Vana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tugevdab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laste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kasvatamisel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noort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.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Noor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aitab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vanu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aktiivse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vanaduse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uute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väljakutsetega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hakkama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saada.”</w:t>
      </w:r>
    </w:p>
    <w:p w14:paraId="546061E1" w14:textId="77777777" w:rsidR="00AB7384" w:rsidRPr="00AB7384" w:rsidRDefault="00AB7384" w:rsidP="00AB7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 </w:t>
      </w:r>
    </w:p>
    <w:p w14:paraId="1097E85B" w14:textId="77777777" w:rsidR="00AB7384" w:rsidRPr="00AB7384" w:rsidRDefault="00AB7384" w:rsidP="00AB7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Sellised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põlvkondade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vahelised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teenimisvõimalused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omandavad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ka uusi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finatsilisi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vorme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.</w:t>
      </w:r>
      <w:r w:rsidR="00C4764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Vastavalt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uurimustele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aitab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11%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vananavemaid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majanduslikult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oma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laste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majapidamist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. 25%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toetavad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noori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suuremate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majanduslike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väljakutsete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puhul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. 27% on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investeerinud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laste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rahalistesse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investeeringutesse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.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See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tihendab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ka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põlvkondade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vahelisi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suhteid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.</w:t>
      </w:r>
    </w:p>
    <w:p w14:paraId="2EB9B46A" w14:textId="77777777" w:rsidR="00AB7384" w:rsidRPr="00AB7384" w:rsidRDefault="00AB7384" w:rsidP="00AB7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 </w:t>
      </w:r>
      <w:r w:rsidRPr="00AB7384">
        <w:rPr>
          <w:rFonts w:ascii="Times New Roman" w:eastAsia="Times New Roman" w:hAnsi="Times New Roman" w:cs="Times New Roman"/>
          <w:b/>
          <w:sz w:val="24"/>
          <w:szCs w:val="24"/>
          <w:lang w:val="fi-FI" w:eastAsia="et-EE"/>
        </w:rPr>
        <w:t>UUE MEHELIKKUSE OTSINGUL</w:t>
      </w:r>
    </w:p>
    <w:p w14:paraId="254B19AE" w14:textId="77777777" w:rsidR="00AB7384" w:rsidRPr="00AB7384" w:rsidRDefault="00AB7384" w:rsidP="00AB7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Uuesti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on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oodatud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negatiiv-mehelikud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võimed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: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Kindlus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,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konsekventsus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,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autoriteet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ja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tugevus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.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Tänu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muutustele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naiste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maailmas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, on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selfness-man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taas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autentse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mehelikkuse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otsingul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.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Perekonna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toitja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rollist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tõrjutuna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langes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mehe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eneseteadvus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vahepeal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nullilähedaseks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.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Uus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mees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on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juba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ammu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olemas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.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Ta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lükkab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lapsekäru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ja 80%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elab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kaasa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laste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sünnitusele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.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Samuti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jagatakse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kodutöid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väiksemate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pingetega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.</w:t>
      </w:r>
      <w:r w:rsidR="00C4764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Kultuuriline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võitlus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macho ja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softie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vahel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lõppeb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.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Võtmesõnaks</w:t>
      </w:r>
      <w:proofErr w:type="spellEnd"/>
      <w:r w:rsidRPr="00AB7384">
        <w:rPr>
          <w:rFonts w:ascii="Times New Roman" w:eastAsia="Times New Roman" w:hAnsi="Times New Roman" w:cs="Times New Roman"/>
          <w:b/>
          <w:sz w:val="24"/>
          <w:szCs w:val="24"/>
          <w:lang w:val="fi-FI" w:eastAsia="et-EE"/>
        </w:rPr>
        <w:t xml:space="preserve"> </w:t>
      </w:r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on</w:t>
      </w:r>
      <w:r w:rsidRPr="00AB7384">
        <w:rPr>
          <w:rFonts w:ascii="Times New Roman" w:eastAsia="Times New Roman" w:hAnsi="Times New Roman" w:cs="Times New Roman"/>
          <w:b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b/>
          <w:sz w:val="24"/>
          <w:szCs w:val="24"/>
          <w:lang w:val="fi-FI" w:eastAsia="et-EE"/>
        </w:rPr>
        <w:t>isiksus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.</w:t>
      </w:r>
    </w:p>
    <w:p w14:paraId="4D24F383" w14:textId="77777777" w:rsidR="00AB7384" w:rsidRPr="00AB7384" w:rsidRDefault="00AB7384" w:rsidP="00AB7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 </w:t>
      </w:r>
      <w:r w:rsidRPr="00AB7384">
        <w:rPr>
          <w:rFonts w:ascii="Times New Roman" w:eastAsia="Times New Roman" w:hAnsi="Times New Roman" w:cs="Times New Roman"/>
          <w:b/>
          <w:sz w:val="24"/>
          <w:szCs w:val="24"/>
          <w:lang w:val="fi-FI" w:eastAsia="et-EE"/>
        </w:rPr>
        <w:t>VIIMASE TABU HÜLGAMINE</w:t>
      </w:r>
    </w:p>
    <w:p w14:paraId="1D9ED77C" w14:textId="77777777" w:rsidR="00AB7384" w:rsidRPr="00AB7384" w:rsidRDefault="00AB7384" w:rsidP="00AB7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Surma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eest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põgenemine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ei saa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enam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kaua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kesta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.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Tähelepanu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keskmesse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hakkab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nihkuma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üha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enam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nn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.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pallaiativ-meditsiin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,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milles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sugulased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haaratakse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surijate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haigete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hooldusse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kaasa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.</w:t>
      </w:r>
      <w:r w:rsidR="00C4764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AB7384">
        <w:rPr>
          <w:rFonts w:ascii="Times New Roman" w:eastAsia="Times New Roman" w:hAnsi="Times New Roman" w:cs="Times New Roman"/>
          <w:sz w:val="24"/>
          <w:szCs w:val="24"/>
          <w:lang w:val="sv-SE" w:eastAsia="et-EE"/>
        </w:rPr>
        <w:t>Seda näitavat selliste filmide populaarsus nagu ”Six feed under” ja ”Ilm mar adentro”.</w:t>
      </w:r>
    </w:p>
    <w:p w14:paraId="71BD834A" w14:textId="77777777" w:rsidR="00AB7384" w:rsidRPr="00AB7384" w:rsidRDefault="00AB7384" w:rsidP="00AB7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Kindlasti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on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muutumas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matuse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rituaalid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oma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kivistunud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rituaalidega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.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Matuste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osas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tõuseb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esile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üha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uusi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soov</w:t>
      </w:r>
      <w:r w:rsidR="00C47649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e</w:t>
      </w:r>
      <w:proofErr w:type="spellEnd"/>
      <w:r w:rsidR="00C47649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: </w:t>
      </w:r>
      <w:proofErr w:type="spellStart"/>
      <w:r w:rsidR="00C47649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tuhastamine</w:t>
      </w:r>
      <w:proofErr w:type="spellEnd"/>
      <w:r w:rsidR="00C47649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, </w:t>
      </w:r>
      <w:proofErr w:type="spellStart"/>
      <w:r w:rsidR="00C47649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ökokirst</w:t>
      </w:r>
      <w:proofErr w:type="spellEnd"/>
      <w:r w:rsidR="00C47649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jne.</w:t>
      </w:r>
    </w:p>
    <w:p w14:paraId="0E62A685" w14:textId="77777777" w:rsidR="00AB7384" w:rsidRPr="00AB7384" w:rsidRDefault="00AB7384" w:rsidP="00AB7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AB7384">
        <w:rPr>
          <w:rFonts w:ascii="Times New Roman" w:eastAsia="Times New Roman" w:hAnsi="Times New Roman" w:cs="Times New Roman"/>
          <w:b/>
          <w:sz w:val="24"/>
          <w:szCs w:val="24"/>
          <w:lang w:val="fi-FI" w:eastAsia="et-EE"/>
        </w:rPr>
        <w:t> </w:t>
      </w:r>
      <w:r w:rsidRPr="00AB7384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Millised võimalused on sellel suundumuste maastikul baptistlikel väärtustel?</w:t>
      </w:r>
    </w:p>
    <w:p w14:paraId="799B00DF" w14:textId="77777777" w:rsidR="00AB7384" w:rsidRPr="00AB7384" w:rsidRDefault="00AB7384" w:rsidP="00AB738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Kasvab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vajadus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individuaalsuse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järele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. </w:t>
      </w:r>
    </w:p>
    <w:p w14:paraId="4A7D72EE" w14:textId="77777777" w:rsidR="00AB7384" w:rsidRPr="00AB7384" w:rsidRDefault="00AB7384" w:rsidP="00AB738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Kasvab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vajadus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ehtsuse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järele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.</w:t>
      </w:r>
    </w:p>
    <w:p w14:paraId="49AF017B" w14:textId="77777777" w:rsidR="00AB7384" w:rsidRPr="00AB7384" w:rsidRDefault="00AB7384" w:rsidP="00AB738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Kasvab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vajadus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lihtsuse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järele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.</w:t>
      </w:r>
    </w:p>
    <w:p w14:paraId="59D8B089" w14:textId="77777777" w:rsidR="00AB7384" w:rsidRPr="00AB7384" w:rsidRDefault="00AB7384" w:rsidP="00AB738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Kasvab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vajadus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lihtsa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osaduse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järele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,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kus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võiks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jutustada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oma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lugu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.</w:t>
      </w:r>
    </w:p>
    <w:p w14:paraId="68F96457" w14:textId="77777777" w:rsidR="00AB7384" w:rsidRPr="00AB7384" w:rsidRDefault="00AB7384" w:rsidP="00AB7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AB7384">
        <w:rPr>
          <w:rFonts w:ascii="Times New Roman" w:eastAsia="Times New Roman" w:hAnsi="Times New Roman" w:cs="Times New Roman"/>
          <w:b/>
          <w:sz w:val="24"/>
          <w:szCs w:val="24"/>
          <w:lang w:val="fi-FI" w:eastAsia="et-EE"/>
        </w:rPr>
        <w:t> </w:t>
      </w:r>
      <w:r w:rsidRPr="00AB7384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Kes on nende kasvavate vajaduste kandjad?</w:t>
      </w:r>
    </w:p>
    <w:p w14:paraId="428B3F03" w14:textId="77777777" w:rsidR="00AB7384" w:rsidRPr="00AB7384" w:rsidRDefault="00AB7384" w:rsidP="00AB738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Uut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mehelikkust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otsivad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mehed</w:t>
      </w:r>
      <w:proofErr w:type="spellEnd"/>
    </w:p>
    <w:p w14:paraId="72FD3505" w14:textId="77777777" w:rsidR="00AB7384" w:rsidRPr="00AB7384" w:rsidRDefault="00AB7384" w:rsidP="00AB738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Uues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küpsuses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="00C47649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naised</w:t>
      </w:r>
      <w:proofErr w:type="spellEnd"/>
      <w:r w:rsidR="00C47649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.</w:t>
      </w:r>
    </w:p>
    <w:p w14:paraId="76E80656" w14:textId="77777777" w:rsidR="00AB7384" w:rsidRPr="00AB7384" w:rsidRDefault="00AB7384" w:rsidP="00AB738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Üha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nooremad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vanad</w:t>
      </w:r>
      <w:proofErr w:type="spellEnd"/>
    </w:p>
    <w:p w14:paraId="3E480575" w14:textId="77777777" w:rsidR="00AB7384" w:rsidRPr="00AB7384" w:rsidRDefault="00AB7384" w:rsidP="00AB738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Boheemlaslikud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mikroettevõtjad</w:t>
      </w:r>
      <w:proofErr w:type="spellEnd"/>
    </w:p>
    <w:p w14:paraId="6C0628DA" w14:textId="77777777" w:rsidR="00AB7384" w:rsidRPr="00AB7384" w:rsidRDefault="00AB7384" w:rsidP="00AB738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Virtuaalse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megaselleri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noored</w:t>
      </w:r>
      <w:proofErr w:type="spellEnd"/>
    </w:p>
    <w:p w14:paraId="435A1ABF" w14:textId="77777777" w:rsidR="00AB7384" w:rsidRPr="00AB7384" w:rsidRDefault="00AB7384" w:rsidP="00AB7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 w:rsidRPr="00AB7384">
        <w:rPr>
          <w:rFonts w:ascii="Times New Roman" w:eastAsia="Times New Roman" w:hAnsi="Times New Roman" w:cs="Times New Roman"/>
          <w:i/>
          <w:sz w:val="24"/>
          <w:szCs w:val="24"/>
          <w:lang w:val="fi-FI" w:eastAsia="et-EE"/>
        </w:rPr>
        <w:t>Meie</w:t>
      </w:r>
      <w:proofErr w:type="spellEnd"/>
      <w:r w:rsidRPr="00AB7384">
        <w:rPr>
          <w:rFonts w:ascii="Times New Roman" w:eastAsia="Times New Roman" w:hAnsi="Times New Roman" w:cs="Times New Roman"/>
          <w:i/>
          <w:sz w:val="24"/>
          <w:szCs w:val="24"/>
          <w:lang w:val="fi-FI" w:eastAsia="et-EE"/>
        </w:rPr>
        <w:t xml:space="preserve"> lootus on, et </w:t>
      </w:r>
      <w:proofErr w:type="spellStart"/>
      <w:r w:rsidRPr="00AB7384">
        <w:rPr>
          <w:rFonts w:ascii="Times New Roman" w:eastAsia="Times New Roman" w:hAnsi="Times New Roman" w:cs="Times New Roman"/>
          <w:i/>
          <w:sz w:val="24"/>
          <w:szCs w:val="24"/>
          <w:lang w:val="fi-FI" w:eastAsia="et-EE"/>
        </w:rPr>
        <w:t>baptistlik</w:t>
      </w:r>
      <w:proofErr w:type="spellEnd"/>
      <w:r w:rsidRPr="00AB7384">
        <w:rPr>
          <w:rFonts w:ascii="Times New Roman" w:eastAsia="Times New Roman" w:hAnsi="Times New Roman" w:cs="Times New Roman"/>
          <w:i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i/>
          <w:sz w:val="24"/>
          <w:szCs w:val="24"/>
          <w:lang w:val="fi-FI" w:eastAsia="et-EE"/>
        </w:rPr>
        <w:t>kogudus</w:t>
      </w:r>
      <w:proofErr w:type="spellEnd"/>
      <w:r w:rsidRPr="00AB7384">
        <w:rPr>
          <w:rFonts w:ascii="Times New Roman" w:eastAsia="Times New Roman" w:hAnsi="Times New Roman" w:cs="Times New Roman"/>
          <w:i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i/>
          <w:sz w:val="24"/>
          <w:szCs w:val="24"/>
          <w:lang w:val="fi-FI" w:eastAsia="et-EE"/>
        </w:rPr>
        <w:t>jääb</w:t>
      </w:r>
      <w:proofErr w:type="spellEnd"/>
      <w:r w:rsidRPr="00AB7384">
        <w:rPr>
          <w:rFonts w:ascii="Times New Roman" w:eastAsia="Times New Roman" w:hAnsi="Times New Roman" w:cs="Times New Roman"/>
          <w:i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i/>
          <w:sz w:val="24"/>
          <w:szCs w:val="24"/>
          <w:lang w:val="fi-FI" w:eastAsia="et-EE"/>
        </w:rPr>
        <w:t>aktraktiivseks</w:t>
      </w:r>
      <w:proofErr w:type="spellEnd"/>
      <w:r w:rsidRPr="00AB7384">
        <w:rPr>
          <w:rFonts w:ascii="Times New Roman" w:eastAsia="Times New Roman" w:hAnsi="Times New Roman" w:cs="Times New Roman"/>
          <w:i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i/>
          <w:sz w:val="24"/>
          <w:szCs w:val="24"/>
          <w:lang w:val="fi-FI" w:eastAsia="et-EE"/>
        </w:rPr>
        <w:t>erinevate</w:t>
      </w:r>
      <w:proofErr w:type="spellEnd"/>
      <w:r w:rsidRPr="00AB7384">
        <w:rPr>
          <w:rFonts w:ascii="Times New Roman" w:eastAsia="Times New Roman" w:hAnsi="Times New Roman" w:cs="Times New Roman"/>
          <w:i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i/>
          <w:sz w:val="24"/>
          <w:szCs w:val="24"/>
          <w:lang w:val="fi-FI" w:eastAsia="et-EE"/>
        </w:rPr>
        <w:t>põlvkondade</w:t>
      </w:r>
      <w:proofErr w:type="spellEnd"/>
      <w:r w:rsidRPr="00AB7384">
        <w:rPr>
          <w:rFonts w:ascii="Times New Roman" w:eastAsia="Times New Roman" w:hAnsi="Times New Roman" w:cs="Times New Roman"/>
          <w:i/>
          <w:sz w:val="24"/>
          <w:szCs w:val="24"/>
          <w:lang w:val="fi-FI" w:eastAsia="et-EE"/>
        </w:rPr>
        <w:t xml:space="preserve"> ja </w:t>
      </w:r>
      <w:proofErr w:type="spellStart"/>
      <w:r w:rsidRPr="00AB7384">
        <w:rPr>
          <w:rFonts w:ascii="Times New Roman" w:eastAsia="Times New Roman" w:hAnsi="Times New Roman" w:cs="Times New Roman"/>
          <w:i/>
          <w:sz w:val="24"/>
          <w:szCs w:val="24"/>
          <w:lang w:val="fi-FI" w:eastAsia="et-EE"/>
        </w:rPr>
        <w:t>kultuuriliste</w:t>
      </w:r>
      <w:proofErr w:type="spellEnd"/>
      <w:r w:rsidRPr="00AB7384">
        <w:rPr>
          <w:rFonts w:ascii="Times New Roman" w:eastAsia="Times New Roman" w:hAnsi="Times New Roman" w:cs="Times New Roman"/>
          <w:i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i/>
          <w:sz w:val="24"/>
          <w:szCs w:val="24"/>
          <w:lang w:val="fi-FI" w:eastAsia="et-EE"/>
        </w:rPr>
        <w:t>suundumuste</w:t>
      </w:r>
      <w:proofErr w:type="spellEnd"/>
      <w:r w:rsidRPr="00AB7384">
        <w:rPr>
          <w:rFonts w:ascii="Times New Roman" w:eastAsia="Times New Roman" w:hAnsi="Times New Roman" w:cs="Times New Roman"/>
          <w:i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i/>
          <w:sz w:val="24"/>
          <w:szCs w:val="24"/>
          <w:lang w:val="fi-FI" w:eastAsia="et-EE"/>
        </w:rPr>
        <w:t>paljususes</w:t>
      </w:r>
      <w:proofErr w:type="spellEnd"/>
    </w:p>
    <w:p w14:paraId="72C0EC6C" w14:textId="77777777" w:rsidR="00C47649" w:rsidRDefault="00AB7384" w:rsidP="00C47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B7384">
        <w:rPr>
          <w:rFonts w:ascii="Times New Roman" w:eastAsia="Times New Roman" w:hAnsi="Times New Roman" w:cs="Times New Roman"/>
          <w:i/>
          <w:sz w:val="24"/>
          <w:szCs w:val="24"/>
          <w:lang w:val="fi-FI" w:eastAsia="et-EE"/>
        </w:rPr>
        <w:t> </w:t>
      </w:r>
      <w:proofErr w:type="spellStart"/>
      <w:r w:rsidRPr="00AB7384">
        <w:rPr>
          <w:rFonts w:ascii="Times New Roman" w:eastAsia="Times New Roman" w:hAnsi="Times New Roman" w:cs="Times New Roman"/>
          <w:i/>
          <w:sz w:val="24"/>
          <w:szCs w:val="24"/>
          <w:lang w:val="fi-FI" w:eastAsia="et-EE"/>
        </w:rPr>
        <w:t>Olles</w:t>
      </w:r>
      <w:proofErr w:type="spellEnd"/>
      <w:r w:rsidRPr="00AB7384">
        <w:rPr>
          <w:rFonts w:ascii="Times New Roman" w:eastAsia="Times New Roman" w:hAnsi="Times New Roman" w:cs="Times New Roman"/>
          <w:i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i/>
          <w:sz w:val="24"/>
          <w:szCs w:val="24"/>
          <w:lang w:val="fi-FI" w:eastAsia="et-EE"/>
        </w:rPr>
        <w:t>samas</w:t>
      </w:r>
      <w:proofErr w:type="spellEnd"/>
      <w:r w:rsidRPr="00AB7384">
        <w:rPr>
          <w:rFonts w:ascii="Times New Roman" w:eastAsia="Times New Roman" w:hAnsi="Times New Roman" w:cs="Times New Roman"/>
          <w:i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i/>
          <w:sz w:val="24"/>
          <w:szCs w:val="24"/>
          <w:lang w:val="fi-FI" w:eastAsia="et-EE"/>
        </w:rPr>
        <w:t>prohvetlik</w:t>
      </w:r>
      <w:proofErr w:type="spellEnd"/>
      <w:r w:rsidRPr="00AB7384">
        <w:rPr>
          <w:rFonts w:ascii="Times New Roman" w:eastAsia="Times New Roman" w:hAnsi="Times New Roman" w:cs="Times New Roman"/>
          <w:i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i/>
          <w:sz w:val="24"/>
          <w:szCs w:val="24"/>
          <w:lang w:val="fi-FI" w:eastAsia="et-EE"/>
        </w:rPr>
        <w:t>hääl</w:t>
      </w:r>
      <w:proofErr w:type="spellEnd"/>
      <w:r w:rsidRPr="00AB7384">
        <w:rPr>
          <w:rFonts w:ascii="Times New Roman" w:eastAsia="Times New Roman" w:hAnsi="Times New Roman" w:cs="Times New Roman"/>
          <w:i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i/>
          <w:sz w:val="24"/>
          <w:szCs w:val="24"/>
          <w:lang w:val="fi-FI" w:eastAsia="et-EE"/>
        </w:rPr>
        <w:t>õigluse</w:t>
      </w:r>
      <w:proofErr w:type="spellEnd"/>
      <w:r w:rsidRPr="00AB7384">
        <w:rPr>
          <w:rFonts w:ascii="Times New Roman" w:eastAsia="Times New Roman" w:hAnsi="Times New Roman" w:cs="Times New Roman"/>
          <w:i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i/>
          <w:sz w:val="24"/>
          <w:szCs w:val="24"/>
          <w:lang w:val="fi-FI" w:eastAsia="et-EE"/>
        </w:rPr>
        <w:t>kõrbes</w:t>
      </w:r>
      <w:proofErr w:type="spellEnd"/>
      <w:r w:rsidRPr="00AB7384">
        <w:rPr>
          <w:rFonts w:ascii="Times New Roman" w:eastAsia="Times New Roman" w:hAnsi="Times New Roman" w:cs="Times New Roman"/>
          <w:i/>
          <w:sz w:val="24"/>
          <w:szCs w:val="24"/>
          <w:lang w:val="fi-FI" w:eastAsia="et-EE"/>
        </w:rPr>
        <w:t>.</w:t>
      </w:r>
    </w:p>
    <w:p w14:paraId="6E3ADFAC" w14:textId="77777777" w:rsidR="00AB7384" w:rsidRPr="00AB7384" w:rsidRDefault="00AB7384" w:rsidP="00C47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 w:rsidRPr="00AB7384">
        <w:rPr>
          <w:rFonts w:ascii="Times New Roman" w:eastAsia="Times New Roman" w:hAnsi="Times New Roman" w:cs="Times New Roman"/>
          <w:i/>
          <w:sz w:val="24"/>
          <w:szCs w:val="24"/>
          <w:lang w:val="fi-FI" w:eastAsia="et-EE"/>
        </w:rPr>
        <w:t>Olles</w:t>
      </w:r>
      <w:proofErr w:type="spellEnd"/>
      <w:r w:rsidRPr="00AB7384">
        <w:rPr>
          <w:rFonts w:ascii="Times New Roman" w:eastAsia="Times New Roman" w:hAnsi="Times New Roman" w:cs="Times New Roman"/>
          <w:i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i/>
          <w:sz w:val="24"/>
          <w:szCs w:val="24"/>
          <w:lang w:val="fi-FI" w:eastAsia="et-EE"/>
        </w:rPr>
        <w:t>lepitav</w:t>
      </w:r>
      <w:proofErr w:type="spellEnd"/>
      <w:r w:rsidRPr="00AB7384">
        <w:rPr>
          <w:rFonts w:ascii="Times New Roman" w:eastAsia="Times New Roman" w:hAnsi="Times New Roman" w:cs="Times New Roman"/>
          <w:i/>
          <w:sz w:val="24"/>
          <w:szCs w:val="24"/>
          <w:lang w:val="fi-FI" w:eastAsia="et-EE"/>
        </w:rPr>
        <w:t xml:space="preserve"> ja </w:t>
      </w:r>
      <w:proofErr w:type="spellStart"/>
      <w:r w:rsidRPr="00AB7384">
        <w:rPr>
          <w:rFonts w:ascii="Times New Roman" w:eastAsia="Times New Roman" w:hAnsi="Times New Roman" w:cs="Times New Roman"/>
          <w:i/>
          <w:sz w:val="24"/>
          <w:szCs w:val="24"/>
          <w:lang w:val="fi-FI" w:eastAsia="et-EE"/>
        </w:rPr>
        <w:t>ühendav</w:t>
      </w:r>
      <w:proofErr w:type="spellEnd"/>
      <w:r w:rsidRPr="00AB7384">
        <w:rPr>
          <w:rFonts w:ascii="Times New Roman" w:eastAsia="Times New Roman" w:hAnsi="Times New Roman" w:cs="Times New Roman"/>
          <w:i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i/>
          <w:sz w:val="24"/>
          <w:szCs w:val="24"/>
          <w:lang w:val="fi-FI" w:eastAsia="et-EE"/>
        </w:rPr>
        <w:t>liikumine</w:t>
      </w:r>
      <w:proofErr w:type="spellEnd"/>
      <w:r w:rsidRPr="00AB7384">
        <w:rPr>
          <w:rFonts w:ascii="Times New Roman" w:eastAsia="Times New Roman" w:hAnsi="Times New Roman" w:cs="Times New Roman"/>
          <w:i/>
          <w:sz w:val="24"/>
          <w:szCs w:val="24"/>
          <w:lang w:val="fi-FI" w:eastAsia="et-EE"/>
        </w:rPr>
        <w:t>.</w:t>
      </w:r>
    </w:p>
    <w:p w14:paraId="63A3ADD0" w14:textId="77777777" w:rsidR="00AB7384" w:rsidRPr="00AB7384" w:rsidRDefault="00AB7384" w:rsidP="00C47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 w:rsidRPr="00AB7384">
        <w:rPr>
          <w:rFonts w:ascii="Times New Roman" w:eastAsia="Times New Roman" w:hAnsi="Times New Roman" w:cs="Times New Roman"/>
          <w:i/>
          <w:sz w:val="24"/>
          <w:szCs w:val="24"/>
          <w:lang w:val="fi-FI" w:eastAsia="et-EE"/>
        </w:rPr>
        <w:t>Olles</w:t>
      </w:r>
      <w:proofErr w:type="spellEnd"/>
      <w:r w:rsidRPr="00AB7384">
        <w:rPr>
          <w:rFonts w:ascii="Times New Roman" w:eastAsia="Times New Roman" w:hAnsi="Times New Roman" w:cs="Times New Roman"/>
          <w:i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i/>
          <w:sz w:val="24"/>
          <w:szCs w:val="24"/>
          <w:lang w:val="fi-FI" w:eastAsia="et-EE"/>
        </w:rPr>
        <w:t>kohtumispaik</w:t>
      </w:r>
      <w:proofErr w:type="spellEnd"/>
      <w:r w:rsidRPr="00AB7384">
        <w:rPr>
          <w:rFonts w:ascii="Times New Roman" w:eastAsia="Times New Roman" w:hAnsi="Times New Roman" w:cs="Times New Roman"/>
          <w:i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i/>
          <w:sz w:val="24"/>
          <w:szCs w:val="24"/>
          <w:lang w:val="fi-FI" w:eastAsia="et-EE"/>
        </w:rPr>
        <w:t>neile</w:t>
      </w:r>
      <w:proofErr w:type="spellEnd"/>
      <w:r w:rsidRPr="00AB7384">
        <w:rPr>
          <w:rFonts w:ascii="Times New Roman" w:eastAsia="Times New Roman" w:hAnsi="Times New Roman" w:cs="Times New Roman"/>
          <w:i/>
          <w:sz w:val="24"/>
          <w:szCs w:val="24"/>
          <w:lang w:val="fi-FI" w:eastAsia="et-EE"/>
        </w:rPr>
        <w:t xml:space="preserve">, </w:t>
      </w:r>
      <w:proofErr w:type="spellStart"/>
      <w:r w:rsidRPr="00AB7384">
        <w:rPr>
          <w:rFonts w:ascii="Times New Roman" w:eastAsia="Times New Roman" w:hAnsi="Times New Roman" w:cs="Times New Roman"/>
          <w:i/>
          <w:sz w:val="24"/>
          <w:szCs w:val="24"/>
          <w:lang w:val="fi-FI" w:eastAsia="et-EE"/>
        </w:rPr>
        <w:t>kes</w:t>
      </w:r>
      <w:proofErr w:type="spellEnd"/>
      <w:r w:rsidRPr="00AB7384">
        <w:rPr>
          <w:rFonts w:ascii="Times New Roman" w:eastAsia="Times New Roman" w:hAnsi="Times New Roman" w:cs="Times New Roman"/>
          <w:i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i/>
          <w:sz w:val="24"/>
          <w:szCs w:val="24"/>
          <w:lang w:val="fi-FI" w:eastAsia="et-EE"/>
        </w:rPr>
        <w:t>otsivad</w:t>
      </w:r>
      <w:proofErr w:type="spellEnd"/>
      <w:r w:rsidRPr="00AB7384">
        <w:rPr>
          <w:rFonts w:ascii="Times New Roman" w:eastAsia="Times New Roman" w:hAnsi="Times New Roman" w:cs="Times New Roman"/>
          <w:i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i/>
          <w:sz w:val="24"/>
          <w:szCs w:val="24"/>
          <w:lang w:val="fi-FI" w:eastAsia="et-EE"/>
        </w:rPr>
        <w:t>dialoogi</w:t>
      </w:r>
      <w:proofErr w:type="spellEnd"/>
      <w:r w:rsidRPr="00AB7384">
        <w:rPr>
          <w:rFonts w:ascii="Times New Roman" w:eastAsia="Times New Roman" w:hAnsi="Times New Roman" w:cs="Times New Roman"/>
          <w:i/>
          <w:sz w:val="24"/>
          <w:szCs w:val="24"/>
          <w:lang w:val="fi-FI" w:eastAsia="et-EE"/>
        </w:rPr>
        <w:t xml:space="preserve"> ja </w:t>
      </w:r>
      <w:proofErr w:type="spellStart"/>
      <w:r w:rsidRPr="00AB7384">
        <w:rPr>
          <w:rFonts w:ascii="Times New Roman" w:eastAsia="Times New Roman" w:hAnsi="Times New Roman" w:cs="Times New Roman"/>
          <w:i/>
          <w:sz w:val="24"/>
          <w:szCs w:val="24"/>
          <w:lang w:val="fi-FI" w:eastAsia="et-EE"/>
        </w:rPr>
        <w:t>avatust</w:t>
      </w:r>
      <w:proofErr w:type="spellEnd"/>
      <w:r w:rsidRPr="00AB7384">
        <w:rPr>
          <w:rFonts w:ascii="Times New Roman" w:eastAsia="Times New Roman" w:hAnsi="Times New Roman" w:cs="Times New Roman"/>
          <w:i/>
          <w:sz w:val="24"/>
          <w:szCs w:val="24"/>
          <w:lang w:val="fi-FI" w:eastAsia="et-EE"/>
        </w:rPr>
        <w:t xml:space="preserve">, </w:t>
      </w:r>
      <w:proofErr w:type="spellStart"/>
      <w:r w:rsidRPr="00AB7384">
        <w:rPr>
          <w:rFonts w:ascii="Times New Roman" w:eastAsia="Times New Roman" w:hAnsi="Times New Roman" w:cs="Times New Roman"/>
          <w:i/>
          <w:sz w:val="24"/>
          <w:szCs w:val="24"/>
          <w:lang w:val="fi-FI" w:eastAsia="et-EE"/>
        </w:rPr>
        <w:t>tuge</w:t>
      </w:r>
      <w:proofErr w:type="spellEnd"/>
      <w:r w:rsidRPr="00AB7384">
        <w:rPr>
          <w:rFonts w:ascii="Times New Roman" w:eastAsia="Times New Roman" w:hAnsi="Times New Roman" w:cs="Times New Roman"/>
          <w:i/>
          <w:sz w:val="24"/>
          <w:szCs w:val="24"/>
          <w:lang w:val="fi-FI" w:eastAsia="et-EE"/>
        </w:rPr>
        <w:t xml:space="preserve"> ja </w:t>
      </w:r>
      <w:proofErr w:type="spellStart"/>
      <w:r w:rsidRPr="00AB7384">
        <w:rPr>
          <w:rFonts w:ascii="Times New Roman" w:eastAsia="Times New Roman" w:hAnsi="Times New Roman" w:cs="Times New Roman"/>
          <w:i/>
          <w:sz w:val="24"/>
          <w:szCs w:val="24"/>
          <w:lang w:val="fi-FI" w:eastAsia="et-EE"/>
        </w:rPr>
        <w:t>halastust</w:t>
      </w:r>
      <w:proofErr w:type="spellEnd"/>
      <w:r w:rsidRPr="00AB7384">
        <w:rPr>
          <w:rFonts w:ascii="Times New Roman" w:eastAsia="Times New Roman" w:hAnsi="Times New Roman" w:cs="Times New Roman"/>
          <w:i/>
          <w:sz w:val="24"/>
          <w:szCs w:val="24"/>
          <w:lang w:val="fi-FI" w:eastAsia="et-EE"/>
        </w:rPr>
        <w:t>.</w:t>
      </w:r>
    </w:p>
    <w:p w14:paraId="194FE6CC" w14:textId="77777777" w:rsidR="00AB7384" w:rsidRPr="00AB7384" w:rsidRDefault="00AB7384" w:rsidP="00C47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 w:rsidRPr="00AB7384">
        <w:rPr>
          <w:rFonts w:ascii="Times New Roman" w:eastAsia="Times New Roman" w:hAnsi="Times New Roman" w:cs="Times New Roman"/>
          <w:i/>
          <w:sz w:val="24"/>
          <w:szCs w:val="24"/>
          <w:lang w:val="fi-FI" w:eastAsia="et-EE"/>
        </w:rPr>
        <w:t>Olles</w:t>
      </w:r>
      <w:proofErr w:type="spellEnd"/>
      <w:r w:rsidRPr="00AB7384">
        <w:rPr>
          <w:rFonts w:ascii="Times New Roman" w:eastAsia="Times New Roman" w:hAnsi="Times New Roman" w:cs="Times New Roman"/>
          <w:i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i/>
          <w:sz w:val="24"/>
          <w:szCs w:val="24"/>
          <w:lang w:val="fi-FI" w:eastAsia="et-EE"/>
        </w:rPr>
        <w:t>teadlik</w:t>
      </w:r>
      <w:proofErr w:type="spellEnd"/>
      <w:r w:rsidRPr="00AB7384">
        <w:rPr>
          <w:rFonts w:ascii="Times New Roman" w:eastAsia="Times New Roman" w:hAnsi="Times New Roman" w:cs="Times New Roman"/>
          <w:i/>
          <w:sz w:val="24"/>
          <w:szCs w:val="24"/>
          <w:lang w:val="fi-FI" w:eastAsia="et-EE"/>
        </w:rPr>
        <w:t xml:space="preserve"> osa </w:t>
      </w:r>
      <w:proofErr w:type="spellStart"/>
      <w:r w:rsidRPr="00AB7384">
        <w:rPr>
          <w:rFonts w:ascii="Times New Roman" w:eastAsia="Times New Roman" w:hAnsi="Times New Roman" w:cs="Times New Roman"/>
          <w:i/>
          <w:sz w:val="24"/>
          <w:szCs w:val="24"/>
          <w:lang w:val="fi-FI" w:eastAsia="et-EE"/>
        </w:rPr>
        <w:t>ühtsest</w:t>
      </w:r>
      <w:proofErr w:type="spellEnd"/>
      <w:r w:rsidRPr="00AB7384">
        <w:rPr>
          <w:rFonts w:ascii="Times New Roman" w:eastAsia="Times New Roman" w:hAnsi="Times New Roman" w:cs="Times New Roman"/>
          <w:i/>
          <w:sz w:val="24"/>
          <w:szCs w:val="24"/>
          <w:lang w:val="fi-FI" w:eastAsia="et-EE"/>
        </w:rPr>
        <w:t xml:space="preserve"> </w:t>
      </w:r>
      <w:proofErr w:type="spellStart"/>
      <w:proofErr w:type="gramStart"/>
      <w:r w:rsidRPr="00AB7384">
        <w:rPr>
          <w:rFonts w:ascii="Times New Roman" w:eastAsia="Times New Roman" w:hAnsi="Times New Roman" w:cs="Times New Roman"/>
          <w:i/>
          <w:sz w:val="24"/>
          <w:szCs w:val="24"/>
          <w:lang w:val="fi-FI" w:eastAsia="et-EE"/>
        </w:rPr>
        <w:t>ülemaailmsest</w:t>
      </w:r>
      <w:proofErr w:type="spellEnd"/>
      <w:r w:rsidRPr="00AB7384">
        <w:rPr>
          <w:rFonts w:ascii="Times New Roman" w:eastAsia="Times New Roman" w:hAnsi="Times New Roman" w:cs="Times New Roman"/>
          <w:i/>
          <w:sz w:val="24"/>
          <w:szCs w:val="24"/>
          <w:lang w:val="fi-FI" w:eastAsia="et-EE"/>
        </w:rPr>
        <w:t xml:space="preserve">  </w:t>
      </w:r>
      <w:proofErr w:type="spellStart"/>
      <w:r w:rsidRPr="00AB7384">
        <w:rPr>
          <w:rFonts w:ascii="Times New Roman" w:eastAsia="Times New Roman" w:hAnsi="Times New Roman" w:cs="Times New Roman"/>
          <w:i/>
          <w:sz w:val="24"/>
          <w:szCs w:val="24"/>
          <w:lang w:val="fi-FI" w:eastAsia="et-EE"/>
        </w:rPr>
        <w:t>kirikust</w:t>
      </w:r>
      <w:proofErr w:type="spellEnd"/>
      <w:proofErr w:type="gramEnd"/>
      <w:r w:rsidRPr="00AB7384">
        <w:rPr>
          <w:rFonts w:ascii="Times New Roman" w:eastAsia="Times New Roman" w:hAnsi="Times New Roman" w:cs="Times New Roman"/>
          <w:i/>
          <w:sz w:val="24"/>
          <w:szCs w:val="24"/>
          <w:lang w:val="fi-FI" w:eastAsia="et-EE"/>
        </w:rPr>
        <w:t>.</w:t>
      </w:r>
      <w:commentRangeStart w:id="1"/>
      <w:commentRangeEnd w:id="1"/>
      <w:r w:rsidRPr="00AB7384">
        <w:rPr>
          <w:rFonts w:ascii="Times New Roman" w:eastAsia="Times New Roman" w:hAnsi="Times New Roman" w:cs="Times New Roman"/>
          <w:i/>
          <w:vanish/>
          <w:sz w:val="24"/>
          <w:szCs w:val="24"/>
          <w:lang w:eastAsia="et-EE"/>
        </w:rPr>
        <w:commentReference w:id="1"/>
      </w:r>
      <w:bookmarkStart w:id="3" w:name="_msoanchor_1"/>
      <w:r w:rsidRPr="00AB7384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fldChar w:fldCharType="begin"/>
      </w:r>
      <w:r w:rsidRPr="00AB7384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instrText xml:space="preserve"> HYPERLINK "file:///C:\\Documents%20and%20Settings\\kasutaja\\My%20Documents\\A-Minu%20failid\\LIIT\\Baptistlikud%20v%C3%A4%C3%A4rtused%20tuleviku%20Euroopas.doc" \l "_msocom_1" </w:instrText>
      </w:r>
      <w:r w:rsidRPr="00AB7384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fldChar w:fldCharType="separate"/>
      </w:r>
      <w:r w:rsidRPr="00AB7384">
        <w:rPr>
          <w:rFonts w:ascii="Times New Roman" w:eastAsia="Times New Roman" w:hAnsi="Times New Roman" w:cs="Times New Roman"/>
          <w:i/>
          <w:color w:val="0000FF"/>
          <w:sz w:val="24"/>
          <w:szCs w:val="24"/>
          <w:u w:val="single"/>
          <w:lang w:eastAsia="et-EE"/>
        </w:rPr>
        <w:t>[JT1]</w:t>
      </w:r>
      <w:r w:rsidRPr="00AB7384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fldChar w:fldCharType="end"/>
      </w:r>
      <w:bookmarkEnd w:id="3"/>
    </w:p>
    <w:p w14:paraId="2955D89B" w14:textId="77777777" w:rsidR="00AB7384" w:rsidRPr="00AB7384" w:rsidRDefault="00AB7384" w:rsidP="00AB7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 </w:t>
      </w:r>
    </w:p>
    <w:p w14:paraId="5D638A7F" w14:textId="77777777" w:rsidR="00AB7384" w:rsidRPr="00AB7384" w:rsidRDefault="00AB7384" w:rsidP="00AB7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See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eeldab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Kristuse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kesksust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ja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jätkuvat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ustavust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Pühakirjale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.</w:t>
      </w:r>
    </w:p>
    <w:p w14:paraId="4EC52252" w14:textId="77777777" w:rsidR="00AB7384" w:rsidRPr="00AB7384" w:rsidRDefault="00AB7384" w:rsidP="00AB7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Jeesus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ütleb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: ”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Mina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olen tee,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tõde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ja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elu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...”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See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tee,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see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tõde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ja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elu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juhib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meid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ka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keset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murrangulisi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aegu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terassile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,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mis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sümboliseerib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avatust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ja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tulevikuvaadet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. Soovin, et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sellel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terassil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jätkuks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alati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häid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sõpru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,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kes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jutustavad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oma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lihtsat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,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kuid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imelist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lugu</w:t>
      </w:r>
      <w:proofErr w:type="spellEnd"/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.</w:t>
      </w:r>
    </w:p>
    <w:p w14:paraId="7BC28B1D" w14:textId="77777777" w:rsidR="00AB7384" w:rsidRPr="00AB7384" w:rsidRDefault="00AB7384" w:rsidP="00AB7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 </w:t>
      </w:r>
    </w:p>
    <w:p w14:paraId="715FC3E1" w14:textId="77777777" w:rsidR="00AB7384" w:rsidRPr="00AB7384" w:rsidRDefault="00AB7384" w:rsidP="00AB7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B738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22. 07.2006.a.</w:t>
      </w:r>
      <w:r w:rsidR="00C47649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="00C47649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Pärnus</w:t>
      </w:r>
      <w:proofErr w:type="spellEnd"/>
      <w:r w:rsidR="00C47649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, </w:t>
      </w:r>
      <w:proofErr w:type="spellStart"/>
      <w:r w:rsidR="00C47649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Haraka</w:t>
      </w:r>
      <w:proofErr w:type="spellEnd"/>
      <w:r w:rsidR="00C47649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tn 43 </w:t>
      </w:r>
      <w:proofErr w:type="spellStart"/>
      <w:r w:rsidR="00C47649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terassil</w:t>
      </w:r>
      <w:proofErr w:type="spellEnd"/>
      <w:r w:rsidR="00C47649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.</w:t>
      </w:r>
    </w:p>
    <w:p w14:paraId="01EA81C2" w14:textId="77777777" w:rsidR="00AB7384" w:rsidRPr="00AB7384" w:rsidRDefault="00AB7384" w:rsidP="00AB7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B7384">
        <w:rPr>
          <w:rFonts w:ascii="Times New Roman" w:eastAsia="Times New Roman" w:hAnsi="Times New Roman" w:cs="Times New Roman"/>
          <w:sz w:val="24"/>
          <w:szCs w:val="24"/>
          <w:lang w:eastAsia="et-EE"/>
        </w:rPr>
        <w:pict w14:anchorId="0CEFC837">
          <v:rect id="_x0000_i1025" style="width:149.7pt;height:.75pt" o:hrpct="330" o:hrstd="t" o:hr="t" fillcolor="#a0a0a0" stroked="f"/>
        </w:pict>
      </w:r>
    </w:p>
    <w:p w14:paraId="1C809C10" w14:textId="77777777" w:rsidR="00AC68D6" w:rsidRDefault="00AC68D6"/>
    <w:sectPr w:rsidR="00AC6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Joosep Tammo" w:date="2006-07-22T04:05:00Z" w:initials="JT">
    <w:p w14:paraId="49DF2AF7" w14:textId="77777777" w:rsidR="00AB7384" w:rsidRDefault="00AB7384" w:rsidP="00AB7384">
      <w:pPr>
        <w:pStyle w:val="Kommentaaritekst"/>
      </w:pPr>
      <w:bookmarkStart w:id="2" w:name="_msocom_1"/>
      <w:bookmarkEnd w:id="2"/>
      <w:r>
        <w:rPr>
          <w:rStyle w:val="Kommentaariviide"/>
        </w:rPr>
        <w:annotationRef/>
      </w:r>
      <w:r>
        <w:rPr>
          <w:lang w:val="sv-SE"/>
        </w:rPr>
        <w:t>Rootsi Baptistiliidu</w:t>
      </w:r>
      <w:r w:rsidR="00C47649" w:rsidRPr="00C47649">
        <w:t xml:space="preserve"> </w:t>
      </w:r>
      <w:r w:rsidR="00C47649" w:rsidRPr="00C47649">
        <w:rPr>
          <w:lang w:val="sv-SE"/>
        </w:rPr>
        <w:t>visioonist. 1.okt.2001.a. Misjonisekretär Sven</w:t>
      </w:r>
      <w:r w:rsidR="00C47649">
        <w:rPr>
          <w:lang w:val="sv-SE"/>
        </w:rPr>
        <w:t xml:space="preserve"> Lindström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9DF2AF7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9DF2AF7" w16cid:durableId="2037AEA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45846"/>
    <w:multiLevelType w:val="multilevel"/>
    <w:tmpl w:val="8C226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D75A29"/>
    <w:multiLevelType w:val="multilevel"/>
    <w:tmpl w:val="55784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8B0438"/>
    <w:multiLevelType w:val="multilevel"/>
    <w:tmpl w:val="1A906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D52EB1"/>
    <w:multiLevelType w:val="multilevel"/>
    <w:tmpl w:val="CC36F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D582360"/>
    <w:multiLevelType w:val="multilevel"/>
    <w:tmpl w:val="9966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7C17303"/>
    <w:multiLevelType w:val="multilevel"/>
    <w:tmpl w:val="F5A4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D630396"/>
    <w:multiLevelType w:val="multilevel"/>
    <w:tmpl w:val="A3B27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D962CCC"/>
    <w:multiLevelType w:val="multilevel"/>
    <w:tmpl w:val="852E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osep Tammo">
    <w15:presenceInfo w15:providerId="Windows Live" w15:userId="93efed04615f715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384"/>
    <w:rsid w:val="00346CFE"/>
    <w:rsid w:val="004B611D"/>
    <w:rsid w:val="00AB7384"/>
    <w:rsid w:val="00AC68D6"/>
    <w:rsid w:val="00C4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E3CB8"/>
  <w15:chartTrackingRefBased/>
  <w15:docId w15:val="{F215ABEF-7B44-47EE-8476-B89F4795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AB7384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AB7384"/>
    <w:rPr>
      <w:sz w:val="20"/>
      <w:szCs w:val="20"/>
    </w:rPr>
  </w:style>
  <w:style w:type="character" w:styleId="Kommentaariviide">
    <w:name w:val="annotation reference"/>
    <w:basedOn w:val="Liguvaikefont"/>
    <w:uiPriority w:val="99"/>
    <w:semiHidden/>
    <w:unhideWhenUsed/>
    <w:rsid w:val="00AB7384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B7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B7384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AB7384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AB73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2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4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36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1518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Joosep Tammo</dc:creator>
  <cp:keywords/>
  <dc:description/>
  <cp:lastModifiedBy>Joosep Tammo</cp:lastModifiedBy>
  <cp:revision>2</cp:revision>
  <dcterms:created xsi:type="dcterms:W3CDTF">2019-03-16T15:48:00Z</dcterms:created>
  <dcterms:modified xsi:type="dcterms:W3CDTF">2019-03-16T15:48:00Z</dcterms:modified>
</cp:coreProperties>
</file>