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C4393" w14:textId="62FC07D0" w:rsidR="00957019" w:rsidRDefault="00811996">
      <w:r>
        <w:rPr>
          <w:b/>
        </w:rPr>
        <w:t xml:space="preserve">Kursuse nimi, ainekood ja maht - </w:t>
      </w:r>
      <w:r>
        <w:t xml:space="preserve">  (EAP)</w:t>
      </w:r>
      <w:r w:rsidR="004A7776">
        <w:t>. Õppija tundide jagunemine.</w:t>
      </w:r>
    </w:p>
    <w:p w14:paraId="2B391E3E" w14:textId="77777777" w:rsidR="00957019" w:rsidRDefault="00811996">
      <w:pPr>
        <w:rPr>
          <w:b/>
        </w:rPr>
      </w:pPr>
      <w:r>
        <w:t xml:space="preserve">Kursuse nimi inglise keeles - </w:t>
      </w:r>
    </w:p>
    <w:p w14:paraId="494A0112" w14:textId="77777777" w:rsidR="00957019" w:rsidRDefault="00811996">
      <w:pPr>
        <w:rPr>
          <w:b/>
        </w:rPr>
      </w:pPr>
      <w:r>
        <w:rPr>
          <w:b/>
        </w:rPr>
        <w:t xml:space="preserve">Kursuse õppejõud </w:t>
      </w:r>
      <w:r>
        <w:rPr>
          <w:i/>
        </w:rPr>
        <w:t>(esimesena vastutav</w:t>
      </w:r>
      <w:bookmarkStart w:id="0" w:name="_GoBack"/>
      <w:bookmarkEnd w:id="0"/>
      <w:r>
        <w:rPr>
          <w:i/>
        </w:rPr>
        <w:t xml:space="preserve"> õppejõud, kui on mitu)</w:t>
      </w:r>
      <w:r>
        <w:t xml:space="preserve"> - </w:t>
      </w:r>
    </w:p>
    <w:p w14:paraId="3717F37F" w14:textId="77777777" w:rsidR="00957019" w:rsidRDefault="00957019" w:rsidP="00811996">
      <w:pPr>
        <w:pStyle w:val="NoSpacing"/>
      </w:pPr>
    </w:p>
    <w:p w14:paraId="6A683E45" w14:textId="66F2CF5A" w:rsidR="00957019" w:rsidRPr="004A7776" w:rsidRDefault="00811996" w:rsidP="00811996">
      <w:pPr>
        <w:pStyle w:val="NoSpacing"/>
      </w:pPr>
      <w:r>
        <w:rPr>
          <w:b/>
        </w:rPr>
        <w:t>Õpiväljundid</w:t>
      </w:r>
      <w:r w:rsidR="004A7776">
        <w:rPr>
          <w:i/>
        </w:rPr>
        <w:t>.</w:t>
      </w:r>
      <w:r w:rsidR="004A7776">
        <w:t xml:space="preserve"> </w:t>
      </w:r>
      <w:r>
        <w:t>Õppeaine lõpuks üliõpilane (otsi õppekavast)...</w:t>
      </w:r>
    </w:p>
    <w:p w14:paraId="3C29DDDE" w14:textId="2697E165" w:rsidR="00957019" w:rsidRDefault="00957019" w:rsidP="00811996">
      <w:pPr>
        <w:pStyle w:val="NoSpacing"/>
        <w:numPr>
          <w:ilvl w:val="0"/>
          <w:numId w:val="3"/>
        </w:numPr>
      </w:pPr>
    </w:p>
    <w:p w14:paraId="2D3170B5" w14:textId="77777777" w:rsidR="00957019" w:rsidRDefault="00811996" w:rsidP="00811996">
      <w:pPr>
        <w:pStyle w:val="NoSpacing"/>
      </w:pPr>
      <w:r>
        <w:t xml:space="preserve"> </w:t>
      </w:r>
    </w:p>
    <w:p w14:paraId="5CBD882C" w14:textId="77777777" w:rsidR="00957019" w:rsidRDefault="00957019" w:rsidP="00811996">
      <w:pPr>
        <w:pStyle w:val="NoSpacing"/>
      </w:pPr>
    </w:p>
    <w:p w14:paraId="6E1DF791" w14:textId="77777777" w:rsidR="00957019" w:rsidRDefault="00811996" w:rsidP="00811996">
      <w:pPr>
        <w:pStyle w:val="NoSpacing"/>
      </w:pPr>
      <w:r>
        <w:t>Õpiväljundid inglise keeles....</w:t>
      </w:r>
    </w:p>
    <w:p w14:paraId="0EAF71FC" w14:textId="77777777" w:rsidR="00957019" w:rsidRDefault="00957019"/>
    <w:p w14:paraId="7BB49135" w14:textId="77777777" w:rsidR="00957019" w:rsidRDefault="00811996">
      <w:pPr>
        <w:rPr>
          <w:b/>
        </w:rPr>
      </w:pPr>
      <w:r>
        <w:rPr>
          <w:b/>
        </w:rPr>
        <w:t>Hindamismeetodid ja hindamiskriteeriumid</w:t>
      </w:r>
    </w:p>
    <w:p w14:paraId="59339517" w14:textId="77777777" w:rsidR="00957019" w:rsidRDefault="00957019"/>
    <w:tbl>
      <w:tblPr>
        <w:tblStyle w:val="TableGrid"/>
        <w:tblW w:w="7933" w:type="dxa"/>
        <w:tblLook w:val="04A0" w:firstRow="1" w:lastRow="0" w:firstColumn="1" w:lastColumn="0" w:noHBand="0" w:noVBand="1"/>
      </w:tblPr>
      <w:tblGrid>
        <w:gridCol w:w="3227"/>
        <w:gridCol w:w="894"/>
        <w:gridCol w:w="3812"/>
      </w:tblGrid>
      <w:tr w:rsidR="004A7776" w14:paraId="765C96C0" w14:textId="77777777" w:rsidTr="004A7776">
        <w:trPr>
          <w:trHeight w:val="225"/>
        </w:trPr>
        <w:tc>
          <w:tcPr>
            <w:tcW w:w="3227" w:type="dxa"/>
            <w:shd w:val="clear" w:color="auto" w:fill="auto"/>
            <w:tcMar>
              <w:left w:w="108" w:type="dxa"/>
            </w:tcMar>
          </w:tcPr>
          <w:p w14:paraId="2AEB707E" w14:textId="6391F109" w:rsidR="004A7776" w:rsidRDefault="004A7776">
            <w:r>
              <w:rPr>
                <w:b/>
              </w:rPr>
              <w:t xml:space="preserve">Hindamismeetodid </w:t>
            </w:r>
            <w:r>
              <w:t xml:space="preserve"> </w:t>
            </w:r>
          </w:p>
        </w:tc>
        <w:tc>
          <w:tcPr>
            <w:tcW w:w="894" w:type="dxa"/>
            <w:shd w:val="clear" w:color="auto" w:fill="auto"/>
            <w:tcMar>
              <w:left w:w="108" w:type="dxa"/>
            </w:tcMar>
          </w:tcPr>
          <w:p w14:paraId="508AEE63" w14:textId="77777777" w:rsidR="004A7776" w:rsidRDefault="004A7776">
            <w:proofErr w:type="spellStart"/>
            <w:r>
              <w:t>Täht-aeg</w:t>
            </w:r>
            <w:proofErr w:type="spellEnd"/>
            <w:r>
              <w:t>,</w:t>
            </w:r>
          </w:p>
          <w:p w14:paraId="25476326" w14:textId="3EC26920" w:rsidR="004A7776" w:rsidRDefault="004A7776">
            <w:r>
              <w:t xml:space="preserve">E või ME  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14:paraId="03693681" w14:textId="3A617D05" w:rsidR="004A7776" w:rsidRDefault="004A7776">
            <w:r>
              <w:rPr>
                <w:b/>
              </w:rPr>
              <w:t xml:space="preserve">Hindamiskriteeriumid </w:t>
            </w:r>
            <w:r w:rsidR="00811996" w:rsidRPr="00811996">
              <w:t>(peavad katma õpiväljundid)</w:t>
            </w:r>
            <w:r w:rsidR="00811996">
              <w:rPr>
                <w:b/>
              </w:rP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4A7776" w14:paraId="12969381" w14:textId="77777777" w:rsidTr="004A7776">
        <w:trPr>
          <w:trHeight w:val="337"/>
        </w:trPr>
        <w:tc>
          <w:tcPr>
            <w:tcW w:w="3227" w:type="dxa"/>
            <w:shd w:val="clear" w:color="auto" w:fill="auto"/>
            <w:tcMar>
              <w:left w:w="108" w:type="dxa"/>
            </w:tcMar>
          </w:tcPr>
          <w:p w14:paraId="5910442D" w14:textId="177A8CA8" w:rsidR="004A7776" w:rsidRDefault="004A7776">
            <w:r>
              <w:t>1. ...</w:t>
            </w:r>
          </w:p>
        </w:tc>
        <w:tc>
          <w:tcPr>
            <w:tcW w:w="894" w:type="dxa"/>
            <w:shd w:val="clear" w:color="auto" w:fill="auto"/>
            <w:tcMar>
              <w:left w:w="108" w:type="dxa"/>
            </w:tcMar>
          </w:tcPr>
          <w:p w14:paraId="60145913" w14:textId="78BAEA2D" w:rsidR="004A7776" w:rsidRDefault="004A7776">
            <w:r>
              <w:t>sept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14:paraId="4D9E855A" w14:textId="745D5165" w:rsidR="004A7776" w:rsidRDefault="004A7776">
            <w:r>
              <w:t xml:space="preserve"> </w:t>
            </w:r>
          </w:p>
          <w:p w14:paraId="556EB159" w14:textId="77777777" w:rsidR="004A7776" w:rsidRDefault="004A7776"/>
        </w:tc>
      </w:tr>
      <w:tr w:rsidR="004A7776" w14:paraId="1D8C08DC" w14:textId="77777777" w:rsidTr="004A7776">
        <w:tc>
          <w:tcPr>
            <w:tcW w:w="3227" w:type="dxa"/>
            <w:shd w:val="clear" w:color="auto" w:fill="auto"/>
            <w:tcMar>
              <w:left w:w="108" w:type="dxa"/>
            </w:tcMar>
          </w:tcPr>
          <w:p w14:paraId="35A56C1E" w14:textId="77777777" w:rsidR="004A7776" w:rsidRDefault="004A7776">
            <w:r>
              <w:t>2.....</w:t>
            </w:r>
          </w:p>
        </w:tc>
        <w:tc>
          <w:tcPr>
            <w:tcW w:w="894" w:type="dxa"/>
            <w:shd w:val="clear" w:color="auto" w:fill="auto"/>
            <w:tcMar>
              <w:left w:w="108" w:type="dxa"/>
            </w:tcMar>
          </w:tcPr>
          <w:p w14:paraId="263193D7" w14:textId="1854F416" w:rsidR="004A7776" w:rsidRDefault="004A7776">
            <w:r>
              <w:t>nov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14:paraId="6C47E794" w14:textId="77777777" w:rsidR="004A7776" w:rsidRDefault="004A7776"/>
        </w:tc>
      </w:tr>
      <w:tr w:rsidR="004A7776" w14:paraId="3D1301B7" w14:textId="77777777" w:rsidTr="004A7776">
        <w:tc>
          <w:tcPr>
            <w:tcW w:w="3227" w:type="dxa"/>
            <w:shd w:val="clear" w:color="auto" w:fill="auto"/>
            <w:tcMar>
              <w:left w:w="108" w:type="dxa"/>
            </w:tcMar>
          </w:tcPr>
          <w:p w14:paraId="203CAF93" w14:textId="77777777" w:rsidR="004A7776" w:rsidRDefault="004A7776"/>
        </w:tc>
        <w:tc>
          <w:tcPr>
            <w:tcW w:w="894" w:type="dxa"/>
            <w:shd w:val="clear" w:color="auto" w:fill="auto"/>
            <w:tcMar>
              <w:left w:w="108" w:type="dxa"/>
            </w:tcMar>
          </w:tcPr>
          <w:p w14:paraId="53285119" w14:textId="77777777" w:rsidR="004A7776" w:rsidRDefault="004A7776"/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14:paraId="67AB98D5" w14:textId="77777777" w:rsidR="004A7776" w:rsidRDefault="004A7776"/>
        </w:tc>
      </w:tr>
    </w:tbl>
    <w:p w14:paraId="1D359742" w14:textId="77777777" w:rsidR="00957019" w:rsidRDefault="00957019"/>
    <w:p w14:paraId="786AB9DB" w14:textId="55B34D0E" w:rsidR="00957019" w:rsidRDefault="00811996" w:rsidP="004A7776">
      <w:r>
        <w:rPr>
          <w:b/>
        </w:rPr>
        <w:t>Lõpphinde kujunemine</w:t>
      </w:r>
      <w:r>
        <w:t xml:space="preserve"> </w:t>
      </w:r>
      <w:r w:rsidR="004A7776">
        <w:t>– vt KUS hindamisjuhendit</w:t>
      </w:r>
    </w:p>
    <w:p w14:paraId="31690B8F" w14:textId="01CFAED2" w:rsidR="00957019" w:rsidRDefault="00811996">
      <w:r>
        <w:t>....</w:t>
      </w:r>
    </w:p>
    <w:p w14:paraId="25ED3050" w14:textId="77777777" w:rsidR="00957019" w:rsidRDefault="00957019"/>
    <w:p w14:paraId="43F9D6F8" w14:textId="1772606B" w:rsidR="004A7776" w:rsidRPr="00811996" w:rsidRDefault="00811996">
      <w:r>
        <w:rPr>
          <w:b/>
        </w:rPr>
        <w:t>Õppeprotsessi kirjeldus koos kuupäevadega</w:t>
      </w:r>
      <w:r>
        <w:t>(</w:t>
      </w:r>
      <w:r>
        <w:rPr>
          <w:i/>
        </w:rPr>
        <w:t>õppija tundide arvestusega, nii et lõpuks saab kogu aine maht kokku, 1EAP=26 õppija akadeemilist tundi</w:t>
      </w:r>
      <w:r>
        <w:t>)</w:t>
      </w:r>
    </w:p>
    <w:p w14:paraId="01A5976A" w14:textId="77777777" w:rsidR="004A7776" w:rsidRPr="004A7776" w:rsidRDefault="004A7776" w:rsidP="004A7776">
      <w:pPr>
        <w:rPr>
          <w:rFonts w:ascii="Times New Roman" w:eastAsia="Times New Roman" w:hAnsi="Times New Roman" w:cs="Times New Roman"/>
          <w:lang w:val="en-US"/>
        </w:rPr>
      </w:pPr>
    </w:p>
    <w:tbl>
      <w:tblPr>
        <w:tblW w:w="8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011"/>
        <w:gridCol w:w="4793"/>
      </w:tblGrid>
      <w:tr w:rsidR="004A7776" w:rsidRPr="004A7776" w14:paraId="14936735" w14:textId="77777777" w:rsidTr="004A7776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E5D34" w14:textId="1BC10965" w:rsidR="004A7776" w:rsidRPr="004A7776" w:rsidRDefault="004A7776" w:rsidP="004A7776">
            <w:pPr>
              <w:pStyle w:val="NoSpacing"/>
              <w:rPr>
                <w:b/>
                <w:lang w:val="en-US"/>
              </w:rPr>
            </w:pPr>
            <w:proofErr w:type="spellStart"/>
            <w:r w:rsidRPr="004A7776">
              <w:rPr>
                <w:b/>
                <w:lang w:val="en-US"/>
              </w:rPr>
              <w:t>Auditoorne</w:t>
            </w:r>
            <w:proofErr w:type="spellEnd"/>
            <w:r w:rsidRPr="004A7776">
              <w:rPr>
                <w:b/>
                <w:lang w:val="en-US"/>
              </w:rPr>
              <w:t xml:space="preserve"> </w:t>
            </w:r>
            <w:proofErr w:type="spellStart"/>
            <w:r w:rsidRPr="004A7776">
              <w:rPr>
                <w:b/>
                <w:lang w:val="en-US"/>
              </w:rPr>
              <w:t>õpe</w:t>
            </w:r>
            <w:proofErr w:type="spellEnd"/>
            <w:r w:rsidRPr="004A7776">
              <w:rPr>
                <w:b/>
                <w:lang w:val="en-US"/>
              </w:rPr>
              <w:t xml:space="preserve"> (</w:t>
            </w:r>
            <w:proofErr w:type="spellStart"/>
            <w:r w:rsidRPr="004A7776">
              <w:rPr>
                <w:b/>
                <w:lang w:val="en-US"/>
              </w:rPr>
              <w:t>kes</w:t>
            </w:r>
            <w:proofErr w:type="spellEnd"/>
            <w:r w:rsidRPr="004A7776">
              <w:rPr>
                <w:b/>
                <w:lang w:val="en-US"/>
              </w:rPr>
              <w:t xml:space="preserve"> </w:t>
            </w:r>
            <w:proofErr w:type="spellStart"/>
            <w:r w:rsidRPr="004A7776">
              <w:rPr>
                <w:b/>
                <w:lang w:val="en-US"/>
              </w:rPr>
              <w:t>õpetab</w:t>
            </w:r>
            <w:proofErr w:type="spellEnd"/>
            <w:r w:rsidRPr="004A7776">
              <w:rPr>
                <w:b/>
                <w:lang w:val="en-US"/>
              </w:rPr>
              <w:t>?)</w:t>
            </w:r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A675C" w14:textId="77777777" w:rsidR="004A7776" w:rsidRPr="004A7776" w:rsidRDefault="004A7776" w:rsidP="004A7776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lang w:val="en-US"/>
              </w:rPr>
            </w:pPr>
            <w:proofErr w:type="spellStart"/>
            <w:r w:rsidRPr="004A7776">
              <w:rPr>
                <w:rFonts w:ascii="-webkit-standard" w:eastAsia="Times New Roman" w:hAnsi="-webkit-standard" w:cs="Times New Roman"/>
                <w:b/>
                <w:bCs/>
                <w:lang w:val="en-US"/>
              </w:rPr>
              <w:t>Eelnev</w:t>
            </w:r>
            <w:proofErr w:type="spellEnd"/>
            <w:r w:rsidRPr="004A7776">
              <w:rPr>
                <w:rFonts w:ascii="-webkit-standard" w:eastAsia="Times New Roman" w:hAnsi="-webkit-standard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A7776">
              <w:rPr>
                <w:rFonts w:ascii="-webkit-standard" w:eastAsia="Times New Roman" w:hAnsi="-webkit-standard" w:cs="Times New Roman"/>
                <w:b/>
                <w:bCs/>
                <w:lang w:val="en-US"/>
              </w:rPr>
              <w:t>iseseisev</w:t>
            </w:r>
            <w:proofErr w:type="spellEnd"/>
            <w:r w:rsidRPr="004A7776">
              <w:rPr>
                <w:rFonts w:ascii="-webkit-standard" w:eastAsia="Times New Roman" w:hAnsi="-webkit-standard" w:cs="Times New Roman"/>
                <w:b/>
                <w:bCs/>
                <w:lang w:val="en-US"/>
              </w:rPr>
              <w:t xml:space="preserve"> töö</w:t>
            </w:r>
          </w:p>
        </w:tc>
        <w:tc>
          <w:tcPr>
            <w:tcW w:w="4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C2710" w14:textId="13F14D69" w:rsidR="004A7776" w:rsidRPr="004A7776" w:rsidRDefault="004A7776" w:rsidP="004A7776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lang w:val="en-US"/>
              </w:rPr>
            </w:pPr>
            <w:proofErr w:type="spellStart"/>
            <w:r w:rsidRPr="004A7776">
              <w:rPr>
                <w:rFonts w:ascii="-webkit-standard" w:eastAsia="Times New Roman" w:hAnsi="-webkit-standard" w:cs="Times New Roman"/>
                <w:b/>
                <w:bCs/>
                <w:lang w:val="en-US"/>
              </w:rPr>
              <w:t>Auditoorse</w:t>
            </w:r>
            <w:proofErr w:type="spellEnd"/>
            <w:r>
              <w:rPr>
                <w:rFonts w:ascii="-webkit-standard" w:eastAsia="Times New Roman" w:hAnsi="-webkit-standard" w:cs="Times New Roman"/>
                <w:b/>
                <w:bCs/>
                <w:lang w:val="en-US"/>
              </w:rPr>
              <w:t xml:space="preserve"> töö</w:t>
            </w:r>
            <w:r w:rsidRPr="004A7776">
              <w:rPr>
                <w:rFonts w:ascii="-webkit-standard" w:eastAsia="Times New Roman" w:hAnsi="-webkit-standard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A7776">
              <w:rPr>
                <w:rFonts w:ascii="-webkit-standard" w:eastAsia="Times New Roman" w:hAnsi="-webkit-standard" w:cs="Times New Roman"/>
                <w:b/>
                <w:bCs/>
                <w:lang w:val="en-US"/>
              </w:rPr>
              <w:t>sisu</w:t>
            </w:r>
            <w:proofErr w:type="spellEnd"/>
            <w:r w:rsidRPr="004A7776">
              <w:rPr>
                <w:rFonts w:ascii="-webkit-standard" w:eastAsia="Times New Roman" w:hAnsi="-webkit-standard" w:cs="Times New Roman"/>
                <w:b/>
                <w:bCs/>
                <w:lang w:val="en-US"/>
              </w:rPr>
              <w:t xml:space="preserve"> ja </w:t>
            </w:r>
            <w:proofErr w:type="spellStart"/>
            <w:r w:rsidRPr="004A7776">
              <w:rPr>
                <w:rFonts w:ascii="-webkit-standard" w:eastAsia="Times New Roman" w:hAnsi="-webkit-standard" w:cs="Times New Roman"/>
                <w:b/>
                <w:bCs/>
                <w:lang w:val="en-US"/>
              </w:rPr>
              <w:t>meetodid</w:t>
            </w:r>
            <w:proofErr w:type="spellEnd"/>
          </w:p>
        </w:tc>
      </w:tr>
      <w:tr w:rsidR="004A7776" w:rsidRPr="004A7776" w14:paraId="7C90B9CD" w14:textId="77777777" w:rsidTr="004A7776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28E06" w14:textId="64EF3AF0" w:rsidR="004A7776" w:rsidRPr="004A7776" w:rsidRDefault="004A7776" w:rsidP="004A7776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lang w:val="en-US"/>
              </w:rPr>
            </w:pPr>
            <w:r w:rsidRPr="004A7776">
              <w:rPr>
                <w:rFonts w:ascii="-webkit-standard" w:eastAsia="Times New Roman" w:hAnsi="-webkit-standard" w:cs="Times New Roman"/>
                <w:lang w:val="en-US"/>
              </w:rPr>
              <w:t>August (4)</w:t>
            </w:r>
            <w:r>
              <w:rPr>
                <w:rFonts w:ascii="-webkit-standard" w:eastAsia="Times New Roman" w:hAnsi="-webkit-standard" w:cs="Times New Roman"/>
                <w:lang w:val="en-US"/>
              </w:rPr>
              <w:t xml:space="preserve">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F5F9D" w14:textId="77777777" w:rsidR="004A7776" w:rsidRPr="004A7776" w:rsidRDefault="004A7776" w:rsidP="004A7776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lang w:val="en-US"/>
              </w:rPr>
            </w:pPr>
            <w:r w:rsidRPr="004A7776">
              <w:rPr>
                <w:rFonts w:ascii="-webkit-standard" w:eastAsia="Times New Roman" w:hAnsi="-webkit-standard" w:cs="Times New Roman"/>
                <w:lang w:val="en-US"/>
              </w:rPr>
              <w:t>-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3BEEF" w14:textId="77777777" w:rsidR="004A7776" w:rsidRPr="004A7776" w:rsidRDefault="004A7776" w:rsidP="004A7776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lang w:val="en-US"/>
              </w:rPr>
            </w:pPr>
            <w:r w:rsidRPr="004A7776">
              <w:rPr>
                <w:rFonts w:ascii="-webkit-standard" w:eastAsia="Times New Roman" w:hAnsi="-webkit-standard" w:cs="Times New Roman"/>
                <w:lang w:val="en-US"/>
              </w:rPr>
              <w:t>…</w:t>
            </w:r>
          </w:p>
        </w:tc>
      </w:tr>
      <w:tr w:rsidR="004A7776" w:rsidRPr="004A7776" w14:paraId="0C6F9282" w14:textId="77777777" w:rsidTr="004A7776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4EBA7" w14:textId="15D9A898" w:rsidR="004A7776" w:rsidRPr="004A7776" w:rsidRDefault="004A7776" w:rsidP="004A7776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lang w:val="en-US"/>
              </w:rPr>
            </w:pPr>
            <w:proofErr w:type="spellStart"/>
            <w:r w:rsidRPr="004A7776">
              <w:rPr>
                <w:rFonts w:ascii="-webkit-standard" w:eastAsia="Times New Roman" w:hAnsi="-webkit-standard" w:cs="Times New Roman"/>
                <w:lang w:val="en-US"/>
              </w:rPr>
              <w:t>Oktoober</w:t>
            </w:r>
            <w:proofErr w:type="spellEnd"/>
            <w:r>
              <w:rPr>
                <w:rFonts w:ascii="-webkit-standard" w:eastAsia="Times New Roman" w:hAnsi="-webkit-standard" w:cs="Times New Roman"/>
                <w:lang w:val="en-US"/>
              </w:rPr>
              <w:t xml:space="preserve"> (6)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13B03" w14:textId="43B289A1" w:rsidR="004A7776" w:rsidRPr="004A7776" w:rsidRDefault="004A7776" w:rsidP="004A7776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lang w:val="en-US"/>
              </w:rPr>
            </w:pPr>
            <w:r>
              <w:rPr>
                <w:rFonts w:ascii="-webkit-standard" w:eastAsia="Times New Roman" w:hAnsi="-webkit-standard" w:cs="Times New Roman"/>
                <w:lang w:val="en-US"/>
              </w:rPr>
              <w:t xml:space="preserve">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1B7A8" w14:textId="77777777" w:rsidR="004A7776" w:rsidRPr="004A7776" w:rsidRDefault="004A7776" w:rsidP="004A7776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lang w:val="en-US"/>
              </w:rPr>
            </w:pPr>
            <w:r w:rsidRPr="004A7776">
              <w:rPr>
                <w:rFonts w:ascii="-webkit-standard" w:eastAsia="Times New Roman" w:hAnsi="-webkit-standard" w:cs="Times New Roman"/>
                <w:lang w:val="en-US"/>
              </w:rPr>
              <w:t>….</w:t>
            </w:r>
          </w:p>
        </w:tc>
      </w:tr>
    </w:tbl>
    <w:p w14:paraId="63E3ABC8" w14:textId="3041F8EA" w:rsidR="004A7776" w:rsidRDefault="004A7776">
      <w:pPr>
        <w:rPr>
          <w:b/>
        </w:rPr>
      </w:pPr>
    </w:p>
    <w:p w14:paraId="44FDD4BC" w14:textId="5FCCED9A" w:rsidR="00957019" w:rsidRDefault="004A7776">
      <w:r>
        <w:rPr>
          <w:b/>
        </w:rPr>
        <w:t xml:space="preserve"> </w:t>
      </w:r>
    </w:p>
    <w:p w14:paraId="23CC0D1B" w14:textId="0C43C1AD" w:rsidR="004A7776" w:rsidRDefault="00811996">
      <w:pPr>
        <w:rPr>
          <w:b/>
        </w:rPr>
      </w:pPr>
      <w:r>
        <w:rPr>
          <w:b/>
        </w:rPr>
        <w:t xml:space="preserve">Kohustuslik </w:t>
      </w:r>
      <w:r w:rsidR="004A7776">
        <w:rPr>
          <w:b/>
        </w:rPr>
        <w:t>kirjandus</w:t>
      </w:r>
      <w:r>
        <w:rPr>
          <w:b/>
        </w:rPr>
        <w:t xml:space="preserve"> </w:t>
      </w:r>
    </w:p>
    <w:p w14:paraId="6284011A" w14:textId="77777777" w:rsidR="004A7776" w:rsidRDefault="004A7776">
      <w:pPr>
        <w:rPr>
          <w:b/>
        </w:rPr>
      </w:pPr>
    </w:p>
    <w:p w14:paraId="7AC3645C" w14:textId="77777777" w:rsidR="004A7776" w:rsidRDefault="004A7776">
      <w:pPr>
        <w:rPr>
          <w:b/>
        </w:rPr>
      </w:pPr>
    </w:p>
    <w:p w14:paraId="4EEE8F65" w14:textId="4547DBD0" w:rsidR="00957019" w:rsidRDefault="004A7776">
      <w:pPr>
        <w:rPr>
          <w:b/>
        </w:rPr>
      </w:pPr>
      <w:r>
        <w:rPr>
          <w:b/>
        </w:rPr>
        <w:t>S</w:t>
      </w:r>
      <w:r w:rsidR="00811996">
        <w:rPr>
          <w:b/>
        </w:rPr>
        <w:t>oovituslik kirjandus</w:t>
      </w:r>
    </w:p>
    <w:p w14:paraId="30FFF5AD" w14:textId="77777777" w:rsidR="00957019" w:rsidRDefault="00957019"/>
    <w:p w14:paraId="6680BB79" w14:textId="77777777" w:rsidR="00957019" w:rsidRDefault="00957019"/>
    <w:sectPr w:rsidR="00957019">
      <w:pgSz w:w="11906" w:h="16838"/>
      <w:pgMar w:top="1440" w:right="1800" w:bottom="1440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??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BA"/>
    <w:family w:val="swiss"/>
    <w:pitch w:val="variable"/>
    <w:sig w:usb0="20000A87" w:usb1="00000000" w:usb2="00000000" w:usb3="00000000" w:csb0="0000013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-webkit-standard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01F3"/>
    <w:multiLevelType w:val="multilevel"/>
    <w:tmpl w:val="D2B282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E93519"/>
    <w:multiLevelType w:val="hybridMultilevel"/>
    <w:tmpl w:val="68D4175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6D5238D8"/>
    <w:multiLevelType w:val="multilevel"/>
    <w:tmpl w:val="E424D7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19"/>
    <w:rsid w:val="004A7776"/>
    <w:rsid w:val="004F4CC3"/>
    <w:rsid w:val="00811996"/>
    <w:rsid w:val="00957019"/>
    <w:rsid w:val="00B5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8D9E3"/>
  <w15:docId w15:val="{F6616804-21AA-6845-BAA5-1F23E098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71663"/>
    <w:pPr>
      <w:ind w:left="720"/>
      <w:contextualSpacing/>
    </w:pPr>
  </w:style>
  <w:style w:type="table" w:styleId="TableGrid">
    <w:name w:val="Table Grid"/>
    <w:basedOn w:val="TableNormal"/>
    <w:uiPriority w:val="59"/>
    <w:rsid w:val="00671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438659484197828838msonospacing">
    <w:name w:val="gmail-m_438659484197828838msonospacing"/>
    <w:basedOn w:val="Normal"/>
    <w:rsid w:val="004A777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4A7776"/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Einike Pilli</dc:creator>
  <cp:lastModifiedBy>Helina Voogne</cp:lastModifiedBy>
  <cp:revision>2</cp:revision>
  <dcterms:created xsi:type="dcterms:W3CDTF">2019-08-24T18:30:00Z</dcterms:created>
  <dcterms:modified xsi:type="dcterms:W3CDTF">2019-08-24T18:30:00Z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